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B3" w:rsidRDefault="005160B3" w:rsidP="009D0C65">
      <w:pPr>
        <w:spacing w:line="360" w:lineRule="auto"/>
        <w:ind w:left="1134" w:right="-1"/>
        <w:jc w:val="both"/>
        <w:rPr>
          <w:rFonts w:ascii="Trebuchet MS" w:hAnsi="Trebuchet MS"/>
          <w:szCs w:val="22"/>
        </w:rPr>
      </w:pPr>
      <w:r>
        <w:rPr>
          <w:rFonts w:ascii="Trebuchet MS" w:hAnsi="Trebuchet MS"/>
          <w:szCs w:val="22"/>
        </w:rPr>
        <w:t>Größte geschlossene Life-Coaching-Community im deutsch-sprachigen Raum.</w:t>
      </w:r>
    </w:p>
    <w:p w:rsidR="005160B3" w:rsidRDefault="005160B3" w:rsidP="009D0C65">
      <w:pPr>
        <w:spacing w:line="360" w:lineRule="auto"/>
        <w:ind w:left="1134" w:right="-1"/>
        <w:jc w:val="both"/>
        <w:rPr>
          <w:rFonts w:ascii="Trebuchet MS" w:hAnsi="Trebuchet MS"/>
          <w:szCs w:val="22"/>
        </w:rPr>
      </w:pPr>
    </w:p>
    <w:p w:rsidR="00E96A4E" w:rsidRDefault="00795CF6" w:rsidP="009D0C65">
      <w:pPr>
        <w:spacing w:line="360" w:lineRule="auto"/>
        <w:ind w:left="1134" w:right="-1"/>
        <w:jc w:val="both"/>
        <w:rPr>
          <w:rFonts w:ascii="Trebuchet MS" w:hAnsi="Trebuchet MS"/>
          <w:szCs w:val="22"/>
        </w:rPr>
      </w:pPr>
      <w:r>
        <w:rPr>
          <w:rFonts w:ascii="Trebuchet MS" w:hAnsi="Trebuchet MS"/>
          <w:szCs w:val="22"/>
        </w:rPr>
        <w:t xml:space="preserve">Gründung des Portals </w:t>
      </w:r>
      <w:r w:rsidR="005160B3">
        <w:rPr>
          <w:rFonts w:ascii="Trebuchet MS" w:hAnsi="Trebuchet MS"/>
          <w:szCs w:val="22"/>
        </w:rPr>
        <w:t>im Januar 2014 von Veit und Andrea Lindau (CEO</w:t>
      </w:r>
      <w:r>
        <w:rPr>
          <w:rFonts w:ascii="Trebuchet MS" w:hAnsi="Trebuchet MS"/>
          <w:szCs w:val="22"/>
        </w:rPr>
        <w:t xml:space="preserve">). Erstes Anmeldefenster: </w:t>
      </w:r>
      <w:r w:rsidR="005160B3">
        <w:rPr>
          <w:rFonts w:ascii="Trebuchet MS" w:hAnsi="Trebuchet MS"/>
          <w:szCs w:val="22"/>
        </w:rPr>
        <w:t xml:space="preserve">Januar 2015. Inzwischen </w:t>
      </w:r>
      <w:r w:rsidR="002144C4">
        <w:rPr>
          <w:rFonts w:ascii="Trebuchet MS" w:hAnsi="Trebuchet MS"/>
          <w:szCs w:val="22"/>
        </w:rPr>
        <w:t xml:space="preserve">hat HUMAN TRUST </w:t>
      </w:r>
      <w:r w:rsidR="005160B3">
        <w:rPr>
          <w:rFonts w:ascii="Trebuchet MS" w:hAnsi="Trebuchet MS"/>
          <w:szCs w:val="22"/>
        </w:rPr>
        <w:t>mehr als 6.000 aktive Nutzer auf der Plattform (Stand: 1. Juli 2015).</w:t>
      </w:r>
    </w:p>
    <w:p w:rsidR="005160B3" w:rsidRDefault="005160B3" w:rsidP="009D0C65">
      <w:pPr>
        <w:spacing w:line="360" w:lineRule="auto"/>
        <w:ind w:left="1134" w:right="-1"/>
        <w:jc w:val="both"/>
        <w:rPr>
          <w:rFonts w:ascii="Trebuchet MS" w:hAnsi="Trebuchet MS"/>
          <w:szCs w:val="22"/>
        </w:rPr>
      </w:pPr>
    </w:p>
    <w:p w:rsidR="005160B3" w:rsidRDefault="00795CF6" w:rsidP="009D0C65">
      <w:pPr>
        <w:spacing w:line="360" w:lineRule="auto"/>
        <w:ind w:left="1134" w:right="-1"/>
        <w:jc w:val="both"/>
        <w:rPr>
          <w:rFonts w:ascii="Trebuchet MS" w:hAnsi="Trebuchet MS"/>
          <w:szCs w:val="22"/>
        </w:rPr>
      </w:pPr>
      <w:r>
        <w:rPr>
          <w:rFonts w:ascii="Trebuchet MS" w:hAnsi="Trebuchet MS"/>
          <w:szCs w:val="22"/>
        </w:rPr>
        <w:t>Die Plattform ist ein</w:t>
      </w:r>
      <w:r w:rsidR="002144C4">
        <w:rPr>
          <w:rFonts w:ascii="Trebuchet MS" w:hAnsi="Trebuchet MS"/>
          <w:szCs w:val="22"/>
        </w:rPr>
        <w:t xml:space="preserve"> 365-Tage-</w:t>
      </w:r>
      <w:r w:rsidR="005160B3">
        <w:rPr>
          <w:rFonts w:ascii="Trebuchet MS" w:hAnsi="Trebuchet MS"/>
          <w:szCs w:val="22"/>
        </w:rPr>
        <w:t>Life-Coaching</w:t>
      </w:r>
      <w:r w:rsidR="00A80AEA">
        <w:rPr>
          <w:rFonts w:ascii="Trebuchet MS" w:hAnsi="Trebuchet MS"/>
          <w:szCs w:val="22"/>
        </w:rPr>
        <w:t xml:space="preserve"> Abonnement</w:t>
      </w:r>
      <w:r w:rsidR="005160B3">
        <w:rPr>
          <w:rFonts w:ascii="Trebuchet MS" w:hAnsi="Trebuchet MS"/>
          <w:szCs w:val="22"/>
        </w:rPr>
        <w:t xml:space="preserve"> mit Veit Lindau </w:t>
      </w:r>
      <w:r w:rsidR="002144C4">
        <w:rPr>
          <w:rFonts w:ascii="Trebuchet MS" w:hAnsi="Trebuchet MS"/>
          <w:szCs w:val="22"/>
        </w:rPr>
        <w:t xml:space="preserve">sowie </w:t>
      </w:r>
      <w:r>
        <w:rPr>
          <w:rFonts w:ascii="Trebuchet MS" w:hAnsi="Trebuchet MS"/>
          <w:szCs w:val="22"/>
        </w:rPr>
        <w:t xml:space="preserve">zahlreichen </w:t>
      </w:r>
      <w:r w:rsidR="005160B3">
        <w:rPr>
          <w:rFonts w:ascii="Trebuchet MS" w:hAnsi="Trebuchet MS"/>
          <w:szCs w:val="22"/>
        </w:rPr>
        <w:t>Online-Coaching-Angeboten externer Anbietern und Experten. Das Portal hat sich zur Aufgabe gesetzt</w:t>
      </w:r>
      <w:r>
        <w:rPr>
          <w:rFonts w:ascii="Trebuchet MS" w:hAnsi="Trebuchet MS"/>
          <w:szCs w:val="22"/>
        </w:rPr>
        <w:t>,</w:t>
      </w:r>
      <w:r w:rsidR="005160B3">
        <w:rPr>
          <w:rFonts w:ascii="Trebuchet MS" w:hAnsi="Trebuchet MS"/>
          <w:szCs w:val="22"/>
        </w:rPr>
        <w:t xml:space="preserve"> Menschen darin zu unterstützen, wesentlicher, erfüllter und erfolgreicher zu sein. </w:t>
      </w:r>
      <w:r w:rsidR="002144C4">
        <w:rPr>
          <w:rFonts w:ascii="Trebuchet MS" w:hAnsi="Trebuchet MS"/>
          <w:szCs w:val="22"/>
        </w:rPr>
        <w:t xml:space="preserve">HUMAN TRUST </w:t>
      </w:r>
      <w:r w:rsidR="005160B3">
        <w:rPr>
          <w:rFonts w:ascii="Trebuchet MS" w:hAnsi="Trebuchet MS"/>
          <w:szCs w:val="22"/>
        </w:rPr>
        <w:t xml:space="preserve">versteht sich somit </w:t>
      </w:r>
      <w:r>
        <w:rPr>
          <w:rFonts w:ascii="Trebuchet MS" w:hAnsi="Trebuchet MS"/>
          <w:szCs w:val="22"/>
        </w:rPr>
        <w:t xml:space="preserve">unter anderem </w:t>
      </w:r>
      <w:r w:rsidR="005160B3">
        <w:rPr>
          <w:rFonts w:ascii="Trebuchet MS" w:hAnsi="Trebuchet MS"/>
          <w:szCs w:val="22"/>
        </w:rPr>
        <w:t>als Plattform zur Potenzialentfaltung.</w:t>
      </w:r>
    </w:p>
    <w:p w:rsidR="002144C4" w:rsidRDefault="002144C4" w:rsidP="009D0C65">
      <w:pPr>
        <w:spacing w:line="360" w:lineRule="auto"/>
        <w:ind w:left="1134" w:right="-1"/>
        <w:jc w:val="both"/>
        <w:rPr>
          <w:rFonts w:ascii="Trebuchet MS" w:hAnsi="Trebuchet MS"/>
          <w:szCs w:val="22"/>
        </w:rPr>
      </w:pPr>
    </w:p>
    <w:p w:rsidR="002144C4" w:rsidRDefault="002144C4" w:rsidP="009D0C65">
      <w:pPr>
        <w:spacing w:line="360" w:lineRule="auto"/>
        <w:ind w:left="1134" w:right="-1"/>
        <w:jc w:val="both"/>
        <w:rPr>
          <w:rFonts w:ascii="Trebuchet MS" w:hAnsi="Trebuchet MS"/>
          <w:szCs w:val="22"/>
        </w:rPr>
      </w:pPr>
      <w:r>
        <w:rPr>
          <w:rFonts w:ascii="Trebuchet MS" w:hAnsi="Trebuchet MS"/>
          <w:szCs w:val="22"/>
        </w:rPr>
        <w:t xml:space="preserve">In begleitenden Programmen wird Unterstützung darin geboten, alte, schadende Gewohnheiten und Glaubenssätze in kleinen, nachhaltigen Schritten zu verändern und neue, wohltuende Gewohnheiten zu etablieren. </w:t>
      </w:r>
      <w:r w:rsidR="00A80AEA">
        <w:rPr>
          <w:rFonts w:ascii="Trebuchet MS" w:hAnsi="Trebuchet MS"/>
          <w:szCs w:val="22"/>
        </w:rPr>
        <w:t>HUMAN TRUST unterstützt und bietet, Inspiration, Wachstum, Erinnerung und ist eine lebendige Community, bei der sich Menschen miteinander vernetzen und austauschen können.</w:t>
      </w:r>
    </w:p>
    <w:p w:rsidR="00A80AEA" w:rsidRDefault="00A80AEA" w:rsidP="009D0C65">
      <w:pPr>
        <w:spacing w:line="360" w:lineRule="auto"/>
        <w:ind w:left="1134" w:right="-1"/>
        <w:jc w:val="both"/>
        <w:rPr>
          <w:rFonts w:ascii="Trebuchet MS" w:hAnsi="Trebuchet MS"/>
          <w:szCs w:val="22"/>
        </w:rPr>
      </w:pPr>
    </w:p>
    <w:p w:rsidR="006C349D" w:rsidRDefault="00A80AEA" w:rsidP="009D0C65">
      <w:pPr>
        <w:spacing w:line="360" w:lineRule="auto"/>
        <w:ind w:left="1134" w:right="-1"/>
        <w:jc w:val="both"/>
        <w:rPr>
          <w:rFonts w:ascii="Trebuchet MS" w:hAnsi="Trebuchet MS"/>
          <w:szCs w:val="22"/>
        </w:rPr>
      </w:pPr>
      <w:r>
        <w:rPr>
          <w:rFonts w:ascii="Trebuchet MS" w:hAnsi="Trebuchet MS"/>
          <w:szCs w:val="22"/>
        </w:rPr>
        <w:t>Zu den beliebtesten Angeboten auf der Plattform zählen das wöchentlich Live-Trainings- und Erinnerungsprogramm „Opus“ sowie die Coaching-Programme</w:t>
      </w:r>
      <w:r w:rsidR="00795CF6">
        <w:rPr>
          <w:rFonts w:ascii="Trebuchet MS" w:hAnsi="Trebuchet MS"/>
          <w:szCs w:val="22"/>
        </w:rPr>
        <w:t xml:space="preserve"> „Fit ist sexy“, </w:t>
      </w:r>
      <w:r>
        <w:rPr>
          <w:rFonts w:ascii="Trebuchet MS" w:hAnsi="Trebuchet MS"/>
          <w:szCs w:val="22"/>
        </w:rPr>
        <w:t xml:space="preserve">„Think Big Evolution“, „The Call“ und „Love Revolution“. Die Intensivkurse und Seminare werden in einer Bibliothek angeboten, auf die sämtliche Teilnehmer jederzeit Zugriff haben. Es besteht die Möglichkeit, sich Programm begleitende, tägliche Erinnerungen und Impulse zusenden zu lassen. </w:t>
      </w:r>
      <w:r w:rsidR="006C349D">
        <w:rPr>
          <w:rFonts w:ascii="Trebuchet MS" w:hAnsi="Trebuchet MS"/>
          <w:szCs w:val="22"/>
        </w:rPr>
        <w:t>Die Community lebt von Vernetzungsangeboten wie Foren, Chats, Lounges oder einer Partnerbörse. Inzwischen werden auch zahlreiche reale Treffen in vielen Städten in Deutschland, Österreich und der Schweiz angeboten.</w:t>
      </w:r>
    </w:p>
    <w:p w:rsidR="00347431" w:rsidRDefault="00347431" w:rsidP="009D0C65">
      <w:pPr>
        <w:spacing w:line="360" w:lineRule="auto"/>
        <w:ind w:left="1134" w:right="-1"/>
        <w:jc w:val="both"/>
        <w:rPr>
          <w:rFonts w:ascii="Trebuchet MS" w:hAnsi="Trebuchet MS"/>
          <w:szCs w:val="22"/>
        </w:rPr>
      </w:pPr>
    </w:p>
    <w:p w:rsidR="00347431" w:rsidRDefault="006C349D" w:rsidP="009D0C65">
      <w:pPr>
        <w:spacing w:line="360" w:lineRule="auto"/>
        <w:ind w:left="1134" w:right="-1"/>
        <w:jc w:val="both"/>
        <w:rPr>
          <w:rFonts w:ascii="Trebuchet MS" w:hAnsi="Trebuchet MS"/>
          <w:szCs w:val="22"/>
        </w:rPr>
      </w:pPr>
      <w:r>
        <w:rPr>
          <w:rFonts w:ascii="Trebuchet MS" w:hAnsi="Trebuchet MS"/>
          <w:szCs w:val="22"/>
        </w:rPr>
        <w:t xml:space="preserve">Alle </w:t>
      </w:r>
      <w:r w:rsidR="00347431">
        <w:rPr>
          <w:rFonts w:ascii="Trebuchet MS" w:hAnsi="Trebuchet MS"/>
          <w:szCs w:val="22"/>
        </w:rPr>
        <w:t>Inhalte</w:t>
      </w:r>
      <w:r w:rsidR="00795CF6">
        <w:rPr>
          <w:rFonts w:ascii="Trebuchet MS" w:hAnsi="Trebuchet MS"/>
          <w:szCs w:val="22"/>
        </w:rPr>
        <w:t>, darunter auch ein Magazin mit „</w:t>
      </w:r>
      <w:proofErr w:type="spellStart"/>
      <w:r w:rsidR="00795CF6">
        <w:rPr>
          <w:rFonts w:ascii="Trebuchet MS" w:hAnsi="Trebuchet MS"/>
          <w:szCs w:val="22"/>
        </w:rPr>
        <w:t>Good</w:t>
      </w:r>
      <w:proofErr w:type="spellEnd"/>
      <w:r w:rsidR="00795CF6">
        <w:rPr>
          <w:rFonts w:ascii="Trebuchet MS" w:hAnsi="Trebuchet MS"/>
          <w:szCs w:val="22"/>
        </w:rPr>
        <w:t xml:space="preserve"> News“,</w:t>
      </w:r>
      <w:r w:rsidR="00347431">
        <w:rPr>
          <w:rFonts w:ascii="Trebuchet MS" w:hAnsi="Trebuchet MS"/>
          <w:szCs w:val="22"/>
        </w:rPr>
        <w:t xml:space="preserve"> bieten multimediale Ansätze und lassen sich auf unterschiedlichen Devices nutzen. </w:t>
      </w:r>
    </w:p>
    <w:p w:rsidR="00E96A4E" w:rsidRPr="00874EFB" w:rsidRDefault="00A80AEA" w:rsidP="009D0C65">
      <w:pPr>
        <w:pStyle w:val="Kopfzeile"/>
        <w:tabs>
          <w:tab w:val="clear" w:pos="4536"/>
          <w:tab w:val="clear" w:pos="9072"/>
          <w:tab w:val="left" w:pos="1418"/>
        </w:tabs>
        <w:spacing w:line="240" w:lineRule="exact"/>
        <w:ind w:left="1134" w:right="-1"/>
        <w:rPr>
          <w:rFonts w:ascii="Trebuchet MS" w:hAnsi="Trebuchet MS"/>
          <w:color w:val="A40C1F"/>
          <w:sz w:val="24"/>
          <w:szCs w:val="24"/>
          <w:u w:val="single"/>
        </w:rPr>
      </w:pPr>
      <w:r>
        <w:rPr>
          <w:rFonts w:ascii="Trebuchet MS" w:hAnsi="Trebuchet MS"/>
          <w:color w:val="A40C1F"/>
          <w:sz w:val="24"/>
          <w:szCs w:val="24"/>
          <w:u w:val="single"/>
        </w:rPr>
        <w:lastRenderedPageBreak/>
        <w:t>Daten &amp; Fakten</w:t>
      </w:r>
      <w:r w:rsidR="00795CF6">
        <w:rPr>
          <w:rFonts w:ascii="Trebuchet MS" w:hAnsi="Trebuchet MS"/>
          <w:color w:val="A40C1F"/>
          <w:sz w:val="24"/>
          <w:szCs w:val="24"/>
          <w:u w:val="single"/>
        </w:rPr>
        <w:t xml:space="preserve"> (Stand, </w:t>
      </w:r>
      <w:r w:rsidR="009D2780">
        <w:rPr>
          <w:rFonts w:ascii="Trebuchet MS" w:hAnsi="Trebuchet MS"/>
          <w:color w:val="A40C1F"/>
          <w:sz w:val="24"/>
          <w:szCs w:val="24"/>
          <w:u w:val="single"/>
        </w:rPr>
        <w:t>2</w:t>
      </w:r>
      <w:r w:rsidR="00795CF6">
        <w:rPr>
          <w:rFonts w:ascii="Trebuchet MS" w:hAnsi="Trebuchet MS"/>
          <w:color w:val="A40C1F"/>
          <w:sz w:val="24"/>
          <w:szCs w:val="24"/>
          <w:u w:val="single"/>
        </w:rPr>
        <w:t>7. Juli 2015):</w:t>
      </w:r>
      <w:r w:rsidR="00874EFB" w:rsidRPr="00874EFB">
        <w:rPr>
          <w:rFonts w:ascii="Trebuchet MS" w:hAnsi="Trebuchet MS"/>
          <w:color w:val="A40C1F"/>
          <w:sz w:val="24"/>
          <w:szCs w:val="24"/>
          <w:u w:val="single"/>
        </w:rPr>
        <w:br/>
      </w:r>
    </w:p>
    <w:p w:rsidR="009D0C65" w:rsidRDefault="00795CF6" w:rsidP="009D0C65">
      <w:pPr>
        <w:pStyle w:val="Kopfzeile"/>
        <w:tabs>
          <w:tab w:val="clear" w:pos="4536"/>
          <w:tab w:val="clear" w:pos="9072"/>
          <w:tab w:val="left" w:pos="1418"/>
        </w:tabs>
        <w:spacing w:line="240" w:lineRule="exact"/>
        <w:ind w:left="1134" w:right="-1"/>
        <w:rPr>
          <w:rFonts w:ascii="Trebuchet MS" w:hAnsi="Trebuchet MS"/>
          <w:szCs w:val="22"/>
        </w:rPr>
      </w:pPr>
      <w:r>
        <w:rPr>
          <w:rFonts w:ascii="Trebuchet MS" w:hAnsi="Trebuchet MS"/>
          <w:szCs w:val="22"/>
        </w:rPr>
        <w:t xml:space="preserve">Angemeldete Nutzer: </w:t>
      </w:r>
      <w:r w:rsidR="005B6882">
        <w:rPr>
          <w:rFonts w:ascii="Trebuchet MS" w:hAnsi="Trebuchet MS"/>
          <w:szCs w:val="22"/>
        </w:rPr>
        <w:tab/>
      </w:r>
      <w:r w:rsidR="005B6882">
        <w:rPr>
          <w:rFonts w:ascii="Trebuchet MS" w:hAnsi="Trebuchet MS"/>
          <w:szCs w:val="22"/>
        </w:rPr>
        <w:tab/>
      </w:r>
      <w:r w:rsidR="005B6882">
        <w:rPr>
          <w:rFonts w:ascii="Trebuchet MS" w:hAnsi="Trebuchet MS"/>
          <w:szCs w:val="22"/>
        </w:rPr>
        <w:tab/>
      </w:r>
      <w:r>
        <w:rPr>
          <w:rFonts w:ascii="Trebuchet MS" w:hAnsi="Trebuchet MS"/>
          <w:szCs w:val="22"/>
        </w:rPr>
        <w:t>6.218</w:t>
      </w:r>
      <w:r w:rsidR="005B6882">
        <w:rPr>
          <w:rFonts w:ascii="Trebuchet MS" w:hAnsi="Trebuchet MS"/>
          <w:szCs w:val="22"/>
        </w:rPr>
        <w:t xml:space="preserve"> Nutzer</w:t>
      </w:r>
    </w:p>
    <w:p w:rsidR="00795CF6" w:rsidRDefault="00795CF6" w:rsidP="009D0C65">
      <w:pPr>
        <w:pStyle w:val="Kopfzeile"/>
        <w:tabs>
          <w:tab w:val="clear" w:pos="4536"/>
          <w:tab w:val="clear" w:pos="9072"/>
          <w:tab w:val="left" w:pos="1418"/>
        </w:tabs>
        <w:spacing w:line="240" w:lineRule="exact"/>
        <w:ind w:left="1134" w:right="-1"/>
        <w:rPr>
          <w:rFonts w:ascii="Trebuchet MS" w:hAnsi="Trebuchet MS"/>
          <w:szCs w:val="22"/>
        </w:rPr>
      </w:pPr>
    </w:p>
    <w:p w:rsidR="005B6882" w:rsidRDefault="005B6882" w:rsidP="009D0C65">
      <w:pPr>
        <w:pStyle w:val="Kopfzeile"/>
        <w:tabs>
          <w:tab w:val="clear" w:pos="4536"/>
          <w:tab w:val="clear" w:pos="9072"/>
          <w:tab w:val="left" w:pos="1418"/>
        </w:tabs>
        <w:spacing w:line="240" w:lineRule="exact"/>
        <w:ind w:left="1134" w:right="-1"/>
        <w:rPr>
          <w:rFonts w:ascii="Trebuchet MS" w:hAnsi="Trebuchet MS"/>
          <w:szCs w:val="22"/>
        </w:rPr>
      </w:pPr>
      <w:r>
        <w:rPr>
          <w:rFonts w:ascii="Trebuchet MS" w:hAnsi="Trebuchet MS"/>
          <w:szCs w:val="22"/>
        </w:rPr>
        <w:t>Aktive Nutzer (Durchschnitt):</w:t>
      </w:r>
      <w:r>
        <w:rPr>
          <w:rFonts w:ascii="Trebuchet MS" w:hAnsi="Trebuchet MS"/>
          <w:szCs w:val="22"/>
        </w:rPr>
        <w:tab/>
      </w:r>
      <w:r>
        <w:rPr>
          <w:rFonts w:ascii="Trebuchet MS" w:hAnsi="Trebuchet MS"/>
          <w:szCs w:val="22"/>
        </w:rPr>
        <w:tab/>
      </w:r>
      <w:r w:rsidR="00795CF6">
        <w:rPr>
          <w:rFonts w:ascii="Trebuchet MS" w:hAnsi="Trebuchet MS"/>
          <w:szCs w:val="22"/>
        </w:rPr>
        <w:t xml:space="preserve">1.200 aktive Nutzer </w:t>
      </w:r>
      <w:r>
        <w:rPr>
          <w:rFonts w:ascii="Trebuchet MS" w:hAnsi="Trebuchet MS"/>
          <w:szCs w:val="22"/>
        </w:rPr>
        <w:t xml:space="preserve">/ </w:t>
      </w:r>
      <w:r w:rsidR="00795CF6">
        <w:rPr>
          <w:rFonts w:ascii="Trebuchet MS" w:hAnsi="Trebuchet MS"/>
          <w:szCs w:val="22"/>
        </w:rPr>
        <w:t>pro Tag</w:t>
      </w:r>
    </w:p>
    <w:p w:rsidR="005B6882" w:rsidRDefault="005B6882" w:rsidP="009D0C65">
      <w:pPr>
        <w:pStyle w:val="Kopfzeile"/>
        <w:tabs>
          <w:tab w:val="clear" w:pos="4536"/>
          <w:tab w:val="clear" w:pos="9072"/>
          <w:tab w:val="left" w:pos="1418"/>
        </w:tabs>
        <w:spacing w:line="240" w:lineRule="exact"/>
        <w:ind w:left="1134" w:right="-1"/>
        <w:rPr>
          <w:rFonts w:ascii="Trebuchet MS" w:hAnsi="Trebuchet MS"/>
          <w:szCs w:val="22"/>
        </w:rPr>
      </w:pPr>
    </w:p>
    <w:p w:rsidR="00795CF6" w:rsidRDefault="005B6882" w:rsidP="009D0C65">
      <w:pPr>
        <w:pStyle w:val="Kopfzeile"/>
        <w:tabs>
          <w:tab w:val="clear" w:pos="4536"/>
          <w:tab w:val="clear" w:pos="9072"/>
          <w:tab w:val="left" w:pos="1418"/>
        </w:tabs>
        <w:spacing w:line="240" w:lineRule="exact"/>
        <w:ind w:left="1134" w:right="-1"/>
        <w:rPr>
          <w:rFonts w:ascii="Trebuchet MS" w:hAnsi="Trebuchet MS"/>
          <w:szCs w:val="22"/>
        </w:rPr>
      </w:pPr>
      <w:r>
        <w:rPr>
          <w:rFonts w:ascii="Trebuchet MS" w:hAnsi="Trebuchet MS"/>
          <w:szCs w:val="22"/>
        </w:rPr>
        <w:t>Views (Durchschnitt):</w:t>
      </w:r>
      <w:r>
        <w:rPr>
          <w:rFonts w:ascii="Trebuchet MS" w:hAnsi="Trebuchet MS"/>
          <w:szCs w:val="22"/>
        </w:rPr>
        <w:tab/>
      </w:r>
      <w:r>
        <w:rPr>
          <w:rFonts w:ascii="Trebuchet MS" w:hAnsi="Trebuchet MS"/>
          <w:szCs w:val="22"/>
        </w:rPr>
        <w:tab/>
      </w:r>
      <w:r>
        <w:rPr>
          <w:rFonts w:ascii="Trebuchet MS" w:hAnsi="Trebuchet MS"/>
          <w:szCs w:val="22"/>
        </w:rPr>
        <w:tab/>
      </w:r>
      <w:r w:rsidR="00795CF6">
        <w:rPr>
          <w:rFonts w:ascii="Trebuchet MS" w:hAnsi="Trebuchet MS"/>
          <w:szCs w:val="22"/>
        </w:rPr>
        <w:t>etwa 25.000 Views</w:t>
      </w:r>
      <w:r>
        <w:rPr>
          <w:rFonts w:ascii="Trebuchet MS" w:hAnsi="Trebuchet MS"/>
          <w:szCs w:val="22"/>
        </w:rPr>
        <w:t xml:space="preserve"> / pro Tag</w:t>
      </w:r>
    </w:p>
    <w:p w:rsidR="00795CF6" w:rsidRDefault="00795CF6" w:rsidP="009D0C65">
      <w:pPr>
        <w:pStyle w:val="Kopfzeile"/>
        <w:tabs>
          <w:tab w:val="clear" w:pos="4536"/>
          <w:tab w:val="clear" w:pos="9072"/>
          <w:tab w:val="left" w:pos="1418"/>
        </w:tabs>
        <w:spacing w:line="240" w:lineRule="exact"/>
        <w:ind w:left="1134" w:right="-1"/>
        <w:rPr>
          <w:rFonts w:ascii="Trebuchet MS" w:hAnsi="Trebuchet MS"/>
          <w:szCs w:val="22"/>
        </w:rPr>
      </w:pP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Meist genutzten Module / Angebote:</w:t>
      </w:r>
      <w:r>
        <w:rPr>
          <w:rFonts w:ascii="Trebuchet MS" w:hAnsi="Trebuchet MS"/>
          <w:szCs w:val="22"/>
        </w:rPr>
        <w:tab/>
        <w:t>Online Kurse</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Bibliothek</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Tagesimpuls</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Partnerbörse</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Magazin</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HUMAN TRUST TV</w:t>
      </w:r>
      <w:r>
        <w:rPr>
          <w:rFonts w:ascii="Trebuchet MS" w:hAnsi="Trebuchet MS"/>
          <w:szCs w:val="22"/>
        </w:rPr>
        <w:tab/>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Gruppen / Foren:</w:t>
      </w:r>
      <w:r>
        <w:rPr>
          <w:rFonts w:ascii="Trebuchet MS" w:hAnsi="Trebuchet MS"/>
          <w:szCs w:val="22"/>
        </w:rPr>
        <w:tab/>
      </w:r>
      <w:r>
        <w:rPr>
          <w:rFonts w:ascii="Trebuchet MS" w:hAnsi="Trebuchet MS"/>
          <w:szCs w:val="22"/>
        </w:rPr>
        <w:tab/>
      </w:r>
      <w:r>
        <w:rPr>
          <w:rFonts w:ascii="Trebuchet MS" w:hAnsi="Trebuchet MS"/>
          <w:szCs w:val="22"/>
        </w:rPr>
        <w:tab/>
        <w:t>432 Gruppen</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457 Foren</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p>
    <w:p w:rsidR="002F2389" w:rsidRDefault="002F2389"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Kurse:</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sidR="00795CF6">
        <w:rPr>
          <w:rFonts w:ascii="Trebuchet MS" w:hAnsi="Trebuchet MS"/>
          <w:szCs w:val="22"/>
        </w:rPr>
        <w:t>13 Kurse</w:t>
      </w:r>
      <w:r>
        <w:rPr>
          <w:rFonts w:ascii="Trebuchet MS" w:hAnsi="Trebuchet MS"/>
          <w:szCs w:val="22"/>
        </w:rPr>
        <w:t xml:space="preserve"> innerhalb des</w:t>
      </w:r>
      <w:r w:rsidR="00795CF6">
        <w:rPr>
          <w:rFonts w:ascii="Trebuchet MS" w:hAnsi="Trebuchet MS"/>
          <w:szCs w:val="22"/>
        </w:rPr>
        <w:t xml:space="preserve"> Abonnement</w:t>
      </w:r>
      <w:r>
        <w:rPr>
          <w:rFonts w:ascii="Trebuchet MS" w:hAnsi="Trebuchet MS"/>
          <w:szCs w:val="22"/>
        </w:rPr>
        <w:t>s</w:t>
      </w:r>
    </w:p>
    <w:p w:rsidR="002F2389" w:rsidRDefault="002F2389"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drei weitere in der Entwicklung;</w:t>
      </w:r>
    </w:p>
    <w:p w:rsidR="00795CF6" w:rsidRDefault="002F2389"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n</w:t>
      </w:r>
      <w:r w:rsidR="00795CF6">
        <w:rPr>
          <w:rFonts w:ascii="Trebuchet MS" w:hAnsi="Trebuchet MS"/>
          <w:szCs w:val="22"/>
        </w:rPr>
        <w:t>ächster Online-Gang am 21. Juli.</w:t>
      </w: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p>
    <w:p w:rsidR="00795CF6" w:rsidRDefault="00795CF6"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Kurs-Einschreibungen</w:t>
      </w:r>
      <w:r w:rsidR="001038EF">
        <w:rPr>
          <w:rFonts w:ascii="Trebuchet MS" w:hAnsi="Trebuchet MS"/>
          <w:szCs w:val="22"/>
        </w:rPr>
        <w:t xml:space="preserve"> (Top </w:t>
      </w:r>
      <w:bookmarkStart w:id="0" w:name="_GoBack"/>
      <w:bookmarkEnd w:id="0"/>
      <w:proofErr w:type="spellStart"/>
      <w:r w:rsidR="001038EF">
        <w:rPr>
          <w:rFonts w:ascii="Trebuchet MS" w:hAnsi="Trebuchet MS"/>
          <w:szCs w:val="22"/>
        </w:rPr>
        <w:t>Ten</w:t>
      </w:r>
      <w:proofErr w:type="spellEnd"/>
      <w:r w:rsidR="001038EF">
        <w:rPr>
          <w:rFonts w:ascii="Trebuchet MS" w:hAnsi="Trebuchet MS"/>
          <w:szCs w:val="22"/>
        </w:rPr>
        <w:t>)</w:t>
      </w:r>
      <w:r>
        <w:rPr>
          <w:rFonts w:ascii="Trebuchet MS" w:hAnsi="Trebuchet MS"/>
          <w:szCs w:val="22"/>
        </w:rPr>
        <w:t>:</w:t>
      </w:r>
      <w:r w:rsidR="001038EF">
        <w:rPr>
          <w:rFonts w:ascii="Trebuchet MS" w:hAnsi="Trebuchet MS"/>
          <w:szCs w:val="22"/>
        </w:rPr>
        <w:tab/>
        <w:t>Genuss-Schein</w:t>
      </w:r>
      <w:r w:rsidR="001038EF">
        <w:rPr>
          <w:rFonts w:ascii="Trebuchet MS" w:hAnsi="Trebuchet MS"/>
          <w:szCs w:val="22"/>
        </w:rPr>
        <w:tab/>
      </w:r>
      <w:r w:rsidR="001038EF">
        <w:rPr>
          <w:rFonts w:ascii="Trebuchet MS" w:hAnsi="Trebuchet MS"/>
          <w:szCs w:val="22"/>
        </w:rPr>
        <w:tab/>
        <w:t>-   100% der Nutzer</w:t>
      </w:r>
    </w:p>
    <w:p w:rsidR="009D2780"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Opus, weißer Gürtel</w:t>
      </w:r>
      <w:r>
        <w:rPr>
          <w:rFonts w:ascii="Trebuchet MS" w:hAnsi="Trebuchet MS"/>
          <w:szCs w:val="22"/>
        </w:rPr>
        <w:tab/>
        <w:t>-   4.969 Nutzer</w:t>
      </w:r>
    </w:p>
    <w:p w:rsidR="009D2780" w:rsidRDefault="009D2780" w:rsidP="009D2780">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Love Revolution</w:t>
      </w:r>
      <w:r>
        <w:rPr>
          <w:rFonts w:ascii="Trebuchet MS" w:hAnsi="Trebuchet MS"/>
          <w:szCs w:val="22"/>
        </w:rPr>
        <w:tab/>
        <w:t>-   3.961 Nutzer</w:t>
      </w:r>
    </w:p>
    <w:p w:rsidR="001038EF"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Opus, gelber Gürtel</w:t>
      </w:r>
      <w:r>
        <w:rPr>
          <w:rFonts w:ascii="Trebuchet MS" w:hAnsi="Trebuchet MS"/>
          <w:szCs w:val="22"/>
        </w:rPr>
        <w:tab/>
        <w:t>-   3.466 Nutzer</w:t>
      </w:r>
    </w:p>
    <w:p w:rsidR="001038EF"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Think Big Evolution</w:t>
      </w:r>
      <w:r>
        <w:rPr>
          <w:rFonts w:ascii="Trebuchet MS" w:hAnsi="Trebuchet MS"/>
          <w:szCs w:val="22"/>
        </w:rPr>
        <w:tab/>
        <w:t>-   2.839 Nutzer</w:t>
      </w:r>
    </w:p>
    <w:p w:rsidR="001038EF"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Fit ist sexy</w:t>
      </w:r>
      <w:r>
        <w:rPr>
          <w:rFonts w:ascii="Trebuchet MS" w:hAnsi="Trebuchet MS"/>
          <w:szCs w:val="22"/>
        </w:rPr>
        <w:tab/>
      </w:r>
      <w:r>
        <w:rPr>
          <w:rFonts w:ascii="Trebuchet MS" w:hAnsi="Trebuchet MS"/>
          <w:szCs w:val="22"/>
        </w:rPr>
        <w:tab/>
        <w:t>-   2.738 Nutzer</w:t>
      </w:r>
    </w:p>
    <w:p w:rsidR="001038EF"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Opus, orange Gürtel</w:t>
      </w:r>
      <w:r>
        <w:rPr>
          <w:rFonts w:ascii="Trebuchet MS" w:hAnsi="Trebuchet MS"/>
          <w:szCs w:val="22"/>
        </w:rPr>
        <w:tab/>
        <w:t>-   2.547 Nutzer</w:t>
      </w:r>
    </w:p>
    <w:p w:rsidR="001038EF"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Opus, grüner Gürtel</w:t>
      </w:r>
      <w:r>
        <w:rPr>
          <w:rFonts w:ascii="Trebuchet MS" w:hAnsi="Trebuchet MS"/>
          <w:szCs w:val="22"/>
        </w:rPr>
        <w:tab/>
        <w:t>-   1.670 Nutzer</w:t>
      </w:r>
    </w:p>
    <w:p w:rsidR="001038EF" w:rsidRDefault="001038EF" w:rsidP="00795CF6">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 xml:space="preserve">Green </w:t>
      </w:r>
      <w:proofErr w:type="spellStart"/>
      <w:r>
        <w:rPr>
          <w:rFonts w:ascii="Trebuchet MS" w:hAnsi="Trebuchet MS"/>
          <w:szCs w:val="22"/>
        </w:rPr>
        <w:t>Detox</w:t>
      </w:r>
      <w:proofErr w:type="spellEnd"/>
      <w:r>
        <w:rPr>
          <w:rFonts w:ascii="Trebuchet MS" w:hAnsi="Trebuchet MS"/>
          <w:szCs w:val="22"/>
        </w:rPr>
        <w:tab/>
      </w:r>
      <w:r>
        <w:rPr>
          <w:rFonts w:ascii="Trebuchet MS" w:hAnsi="Trebuchet MS"/>
          <w:szCs w:val="22"/>
        </w:rPr>
        <w:tab/>
        <w:t>-   1.632 Nutzer</w:t>
      </w:r>
    </w:p>
    <w:p w:rsidR="001038EF" w:rsidRDefault="001038EF" w:rsidP="001038EF">
      <w:pPr>
        <w:pStyle w:val="Kopfzeile"/>
        <w:tabs>
          <w:tab w:val="clear" w:pos="4536"/>
          <w:tab w:val="clear" w:pos="9072"/>
          <w:tab w:val="left" w:pos="1418"/>
        </w:tabs>
        <w:spacing w:line="276" w:lineRule="auto"/>
        <w:ind w:left="1134" w:right="-1"/>
        <w:rPr>
          <w:rFonts w:ascii="Trebuchet MS" w:hAnsi="Trebuchet MS"/>
          <w:szCs w:val="22"/>
        </w:rPr>
      </w:pP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The Call</w:t>
      </w:r>
      <w:r>
        <w:rPr>
          <w:rFonts w:ascii="Trebuchet MS" w:hAnsi="Trebuchet MS"/>
          <w:szCs w:val="22"/>
        </w:rPr>
        <w:tab/>
      </w:r>
      <w:r>
        <w:rPr>
          <w:rFonts w:ascii="Trebuchet MS" w:hAnsi="Trebuchet MS"/>
          <w:szCs w:val="22"/>
        </w:rPr>
        <w:tab/>
        <w:t>-   1.590 Nutzer</w:t>
      </w:r>
      <w:r>
        <w:rPr>
          <w:rFonts w:ascii="Trebuchet MS" w:hAnsi="Trebuchet MS"/>
          <w:szCs w:val="22"/>
        </w:rPr>
        <w:tab/>
      </w:r>
    </w:p>
    <w:p w:rsidR="002F2389" w:rsidRDefault="002F2389" w:rsidP="001038EF">
      <w:pPr>
        <w:pStyle w:val="Kopfzeile"/>
        <w:tabs>
          <w:tab w:val="clear" w:pos="4536"/>
          <w:tab w:val="clear" w:pos="9072"/>
          <w:tab w:val="left" w:pos="1418"/>
        </w:tabs>
        <w:spacing w:line="276" w:lineRule="auto"/>
        <w:ind w:left="1134" w:right="-1"/>
        <w:rPr>
          <w:rFonts w:ascii="Trebuchet MS" w:hAnsi="Trebuchet MS"/>
          <w:szCs w:val="22"/>
        </w:rPr>
      </w:pPr>
    </w:p>
    <w:p w:rsidR="00E96A4E" w:rsidRDefault="002F2389" w:rsidP="002F2389">
      <w:pPr>
        <w:pStyle w:val="Kopfzeile"/>
        <w:tabs>
          <w:tab w:val="clear" w:pos="4536"/>
          <w:tab w:val="clear" w:pos="9072"/>
          <w:tab w:val="left" w:pos="1418"/>
        </w:tabs>
        <w:spacing w:line="276" w:lineRule="auto"/>
        <w:ind w:left="1134" w:right="-1"/>
        <w:rPr>
          <w:rFonts w:ascii="Trebuchet MS" w:hAnsi="Trebuchet MS"/>
          <w:color w:val="A40C1F"/>
          <w:szCs w:val="22"/>
          <w:u w:val="single"/>
        </w:rPr>
      </w:pPr>
      <w:r>
        <w:rPr>
          <w:rFonts w:ascii="Trebuchet MS" w:hAnsi="Trebuchet MS"/>
          <w:szCs w:val="22"/>
        </w:rPr>
        <w:t>Preise:</w:t>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r>
      <w:r>
        <w:rPr>
          <w:rFonts w:ascii="Trebuchet MS" w:hAnsi="Trebuchet MS"/>
          <w:szCs w:val="22"/>
        </w:rPr>
        <w:tab/>
        <w:t>ab 300 Euro / pro Jahr</w:t>
      </w:r>
    </w:p>
    <w:p w:rsidR="006C349D" w:rsidRPr="009D0C65" w:rsidRDefault="006C349D" w:rsidP="00795CF6">
      <w:pPr>
        <w:pStyle w:val="Kopfzeile"/>
        <w:tabs>
          <w:tab w:val="clear" w:pos="4536"/>
          <w:tab w:val="clear" w:pos="9072"/>
          <w:tab w:val="left" w:pos="1418"/>
        </w:tabs>
        <w:spacing w:line="276" w:lineRule="auto"/>
        <w:ind w:right="-1"/>
        <w:rPr>
          <w:rFonts w:ascii="Trebuchet MS" w:hAnsi="Trebuchet MS"/>
          <w:color w:val="A40C1F"/>
          <w:szCs w:val="22"/>
          <w:u w:val="single"/>
        </w:rPr>
      </w:pPr>
    </w:p>
    <w:p w:rsidR="00AC46FA" w:rsidRPr="00A40A3F" w:rsidRDefault="00E96A4E" w:rsidP="00795CF6">
      <w:pPr>
        <w:pStyle w:val="Kopfzeile"/>
        <w:tabs>
          <w:tab w:val="clear" w:pos="4536"/>
          <w:tab w:val="clear" w:pos="9072"/>
          <w:tab w:val="left" w:pos="1418"/>
        </w:tabs>
        <w:spacing w:line="276" w:lineRule="auto"/>
        <w:ind w:left="1134" w:right="-1"/>
        <w:rPr>
          <w:rFonts w:ascii="Trebuchet MS" w:hAnsi="Trebuchet MS"/>
          <w:color w:val="A40C1F"/>
          <w:sz w:val="20"/>
          <w:u w:val="single"/>
        </w:rPr>
      </w:pPr>
      <w:r w:rsidRPr="00A40A3F">
        <w:rPr>
          <w:rFonts w:ascii="Trebuchet MS" w:hAnsi="Trebuchet MS"/>
          <w:color w:val="A40C1F"/>
          <w:sz w:val="20"/>
          <w:u w:val="single"/>
        </w:rPr>
        <w:t>Presse-Kontakt</w:t>
      </w:r>
    </w:p>
    <w:p w:rsidR="00AC46FA" w:rsidRPr="00A40A3F" w:rsidRDefault="00AC46FA" w:rsidP="009D0C65">
      <w:pPr>
        <w:pStyle w:val="Kopfzeile"/>
        <w:tabs>
          <w:tab w:val="clear" w:pos="4536"/>
          <w:tab w:val="clear" w:pos="9072"/>
          <w:tab w:val="left" w:pos="1418"/>
        </w:tabs>
        <w:spacing w:line="240" w:lineRule="exact"/>
        <w:ind w:left="1134" w:right="-1"/>
        <w:rPr>
          <w:rFonts w:ascii="Trebuchet MS" w:hAnsi="Trebuchet MS"/>
          <w:sz w:val="18"/>
          <w:szCs w:val="18"/>
        </w:rPr>
      </w:pPr>
    </w:p>
    <w:p w:rsidR="00AC46FA" w:rsidRPr="00A40A3F" w:rsidRDefault="00AC46FA" w:rsidP="009D0C65">
      <w:pPr>
        <w:pStyle w:val="Kopfzeile"/>
        <w:tabs>
          <w:tab w:val="clear" w:pos="4536"/>
          <w:tab w:val="clear" w:pos="9072"/>
          <w:tab w:val="left" w:pos="1413"/>
        </w:tabs>
        <w:spacing w:line="240" w:lineRule="exact"/>
        <w:ind w:left="1134" w:right="-1"/>
        <w:rPr>
          <w:rFonts w:ascii="Trebuchet MS" w:hAnsi="Trebuchet MS"/>
          <w:color w:val="595959"/>
          <w:sz w:val="18"/>
          <w:szCs w:val="18"/>
        </w:rPr>
      </w:pPr>
      <w:r w:rsidRPr="00A40A3F">
        <w:rPr>
          <w:rFonts w:ascii="Trebuchet MS" w:hAnsi="Trebuchet MS"/>
          <w:color w:val="A40C1F"/>
          <w:sz w:val="18"/>
          <w:szCs w:val="18"/>
        </w:rPr>
        <w:t>Ansprechpartner</w:t>
      </w:r>
      <w:r w:rsidR="00A40A3F">
        <w:rPr>
          <w:rFonts w:ascii="Trebuchet MS" w:hAnsi="Trebuchet MS"/>
          <w:sz w:val="18"/>
          <w:szCs w:val="18"/>
        </w:rPr>
        <w:tab/>
      </w:r>
      <w:r w:rsidRPr="00A40A3F">
        <w:rPr>
          <w:rFonts w:ascii="Trebuchet MS" w:hAnsi="Trebuchet MS"/>
          <w:color w:val="595959"/>
          <w:sz w:val="18"/>
          <w:szCs w:val="18"/>
        </w:rPr>
        <w:t>Michael d</w:t>
      </w:r>
      <w:r w:rsidR="00E96A4E" w:rsidRPr="00A40A3F">
        <w:rPr>
          <w:rFonts w:ascii="Trebuchet MS" w:hAnsi="Trebuchet MS"/>
          <w:color w:val="595959"/>
          <w:sz w:val="18"/>
          <w:szCs w:val="18"/>
        </w:rPr>
        <w:t>’</w:t>
      </w:r>
      <w:r w:rsidRPr="00A40A3F">
        <w:rPr>
          <w:rFonts w:ascii="Trebuchet MS" w:hAnsi="Trebuchet MS"/>
          <w:color w:val="595959"/>
          <w:sz w:val="18"/>
          <w:szCs w:val="18"/>
        </w:rPr>
        <w:t>Aguiar</w:t>
      </w:r>
      <w:r w:rsidR="00A40A3F">
        <w:rPr>
          <w:rFonts w:ascii="Trebuchet MS" w:hAnsi="Trebuchet MS"/>
          <w:color w:val="595959"/>
          <w:sz w:val="18"/>
          <w:szCs w:val="18"/>
        </w:rPr>
        <w:t xml:space="preserve">  /  </w:t>
      </w:r>
      <w:r w:rsidRPr="00A40A3F">
        <w:rPr>
          <w:rFonts w:ascii="Trebuchet MS" w:hAnsi="Trebuchet MS"/>
          <w:color w:val="595959"/>
          <w:sz w:val="18"/>
          <w:szCs w:val="18"/>
        </w:rPr>
        <w:t>Pressesprecher Life Trust</w:t>
      </w:r>
      <w:r w:rsidR="00E96A4E" w:rsidRPr="00A40A3F">
        <w:rPr>
          <w:rFonts w:ascii="Trebuchet MS" w:hAnsi="Trebuchet MS"/>
          <w:color w:val="595959"/>
          <w:sz w:val="18"/>
          <w:szCs w:val="18"/>
        </w:rPr>
        <w:t>.</w:t>
      </w:r>
    </w:p>
    <w:p w:rsidR="00AC46FA" w:rsidRPr="00A40A3F" w:rsidRDefault="00AC46FA" w:rsidP="009D0C65">
      <w:pPr>
        <w:pStyle w:val="Kopfzeile"/>
        <w:tabs>
          <w:tab w:val="clear" w:pos="4536"/>
          <w:tab w:val="clear" w:pos="9072"/>
          <w:tab w:val="left" w:pos="1413"/>
        </w:tabs>
        <w:spacing w:line="240" w:lineRule="exact"/>
        <w:ind w:left="1134" w:right="-1"/>
        <w:rPr>
          <w:rFonts w:ascii="Trebuchet MS" w:hAnsi="Trebuchet MS"/>
          <w:color w:val="595959"/>
          <w:sz w:val="18"/>
          <w:szCs w:val="18"/>
        </w:rPr>
      </w:pPr>
      <w:r w:rsidRPr="00A40A3F">
        <w:rPr>
          <w:rFonts w:ascii="Trebuchet MS" w:hAnsi="Trebuchet MS"/>
          <w:color w:val="A40C1F"/>
          <w:sz w:val="18"/>
          <w:szCs w:val="18"/>
        </w:rPr>
        <w:t>Telefon</w:t>
      </w:r>
      <w:r w:rsidR="00A40A3F">
        <w:rPr>
          <w:rFonts w:ascii="Trebuchet MS" w:hAnsi="Trebuchet MS"/>
          <w:color w:val="A40C1F"/>
          <w:sz w:val="18"/>
          <w:szCs w:val="18"/>
        </w:rPr>
        <w:tab/>
      </w:r>
      <w:r w:rsidRPr="00A40A3F">
        <w:rPr>
          <w:rFonts w:ascii="Trebuchet MS" w:hAnsi="Trebuchet MS"/>
          <w:sz w:val="18"/>
          <w:szCs w:val="18"/>
        </w:rPr>
        <w:tab/>
      </w:r>
      <w:r w:rsidRPr="00A40A3F">
        <w:rPr>
          <w:rFonts w:ascii="Trebuchet MS" w:hAnsi="Trebuchet MS"/>
          <w:color w:val="595959"/>
          <w:sz w:val="18"/>
          <w:szCs w:val="18"/>
        </w:rPr>
        <w:t>+49 7276 5050621</w:t>
      </w:r>
    </w:p>
    <w:p w:rsidR="00AC46FA" w:rsidRPr="00A40A3F" w:rsidRDefault="00E96A4E" w:rsidP="009D0C65">
      <w:pPr>
        <w:pStyle w:val="Kopfzeile"/>
        <w:tabs>
          <w:tab w:val="clear" w:pos="4536"/>
          <w:tab w:val="clear" w:pos="9072"/>
          <w:tab w:val="left" w:pos="1413"/>
        </w:tabs>
        <w:spacing w:line="240" w:lineRule="exact"/>
        <w:ind w:left="1134" w:right="-1"/>
        <w:rPr>
          <w:rFonts w:ascii="Trebuchet MS" w:hAnsi="Trebuchet MS"/>
          <w:color w:val="595959"/>
          <w:sz w:val="18"/>
          <w:szCs w:val="18"/>
        </w:rPr>
      </w:pPr>
      <w:r w:rsidRPr="00A40A3F">
        <w:rPr>
          <w:rFonts w:ascii="Trebuchet MS" w:hAnsi="Trebuchet MS"/>
          <w:color w:val="A40C1F"/>
          <w:sz w:val="18"/>
          <w:szCs w:val="18"/>
        </w:rPr>
        <w:t>Mobil</w:t>
      </w:r>
      <w:r w:rsidRPr="00A40A3F">
        <w:rPr>
          <w:rFonts w:ascii="Trebuchet MS" w:hAnsi="Trebuchet MS"/>
          <w:color w:val="A40C1F"/>
          <w:sz w:val="18"/>
          <w:szCs w:val="18"/>
        </w:rPr>
        <w:tab/>
      </w:r>
      <w:r w:rsidRPr="00A40A3F">
        <w:rPr>
          <w:rFonts w:ascii="Trebuchet MS" w:hAnsi="Trebuchet MS"/>
          <w:color w:val="A40C1F"/>
          <w:sz w:val="18"/>
          <w:szCs w:val="18"/>
        </w:rPr>
        <w:tab/>
      </w:r>
      <w:r w:rsidR="00AC46FA" w:rsidRPr="00A40A3F">
        <w:rPr>
          <w:rFonts w:ascii="Trebuchet MS" w:hAnsi="Trebuchet MS"/>
          <w:color w:val="595959"/>
          <w:sz w:val="18"/>
          <w:szCs w:val="18"/>
        </w:rPr>
        <w:t>+49 1525</w:t>
      </w:r>
      <w:r w:rsidR="00AC46FA" w:rsidRPr="00A40A3F">
        <w:rPr>
          <w:rFonts w:ascii="Trebuchet MS" w:hAnsi="Trebuchet MS"/>
          <w:sz w:val="18"/>
          <w:szCs w:val="18"/>
        </w:rPr>
        <w:t xml:space="preserve"> </w:t>
      </w:r>
      <w:r w:rsidR="00AC46FA" w:rsidRPr="00A40A3F">
        <w:rPr>
          <w:rFonts w:ascii="Trebuchet MS" w:hAnsi="Trebuchet MS"/>
          <w:color w:val="595959"/>
          <w:sz w:val="18"/>
          <w:szCs w:val="18"/>
        </w:rPr>
        <w:t>3534136</w:t>
      </w:r>
    </w:p>
    <w:p w:rsidR="00AC46FA" w:rsidRPr="00A40A3F" w:rsidRDefault="00AC46FA" w:rsidP="009D0C65">
      <w:pPr>
        <w:pStyle w:val="Kopfzeile"/>
        <w:tabs>
          <w:tab w:val="clear" w:pos="4536"/>
          <w:tab w:val="clear" w:pos="9072"/>
          <w:tab w:val="left" w:pos="1413"/>
        </w:tabs>
        <w:spacing w:line="240" w:lineRule="exact"/>
        <w:ind w:left="1134" w:right="-1"/>
        <w:rPr>
          <w:rFonts w:ascii="Trebuchet MS" w:hAnsi="Trebuchet MS"/>
          <w:sz w:val="18"/>
          <w:szCs w:val="18"/>
        </w:rPr>
      </w:pPr>
      <w:r w:rsidRPr="00A40A3F">
        <w:rPr>
          <w:rFonts w:ascii="Trebuchet MS" w:hAnsi="Trebuchet MS"/>
          <w:color w:val="A40C1F"/>
          <w:sz w:val="18"/>
          <w:szCs w:val="18"/>
        </w:rPr>
        <w:t>E-Mail</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presse@lifetrust.info</w:t>
      </w:r>
    </w:p>
    <w:p w:rsidR="00485CDE" w:rsidRPr="009D0C65" w:rsidRDefault="00AC46FA" w:rsidP="009D0C65">
      <w:pPr>
        <w:pStyle w:val="Kopfzeile"/>
        <w:tabs>
          <w:tab w:val="clear" w:pos="4536"/>
          <w:tab w:val="clear" w:pos="9072"/>
          <w:tab w:val="left" w:pos="1413"/>
        </w:tabs>
        <w:spacing w:line="240" w:lineRule="exact"/>
        <w:ind w:left="1134" w:right="-1"/>
        <w:rPr>
          <w:rFonts w:ascii="Trebuchet MS" w:hAnsi="Trebuchet MS"/>
          <w:color w:val="58585A"/>
          <w:szCs w:val="22"/>
        </w:rPr>
      </w:pPr>
      <w:r w:rsidRPr="00A40A3F">
        <w:rPr>
          <w:rFonts w:ascii="Trebuchet MS" w:hAnsi="Trebuchet MS"/>
          <w:color w:val="A40C1F"/>
          <w:sz w:val="18"/>
          <w:szCs w:val="18"/>
        </w:rPr>
        <w:t>Internet</w:t>
      </w:r>
      <w:r w:rsidRPr="00A40A3F">
        <w:rPr>
          <w:rFonts w:ascii="Trebuchet MS" w:hAnsi="Trebuchet MS"/>
          <w:sz w:val="18"/>
          <w:szCs w:val="18"/>
        </w:rPr>
        <w:tab/>
      </w:r>
      <w:r w:rsidR="00A40A3F">
        <w:rPr>
          <w:rFonts w:ascii="Trebuchet MS" w:hAnsi="Trebuchet MS"/>
          <w:sz w:val="18"/>
          <w:szCs w:val="18"/>
        </w:rPr>
        <w:tab/>
      </w:r>
      <w:r w:rsidRPr="00A40A3F">
        <w:rPr>
          <w:rFonts w:ascii="Trebuchet MS" w:hAnsi="Trebuchet MS"/>
          <w:color w:val="595959"/>
          <w:sz w:val="18"/>
          <w:szCs w:val="18"/>
        </w:rPr>
        <w:t>http://veitlindau.com/press</w:t>
      </w:r>
      <w:r w:rsidRPr="009D0C65">
        <w:rPr>
          <w:rFonts w:ascii="Trebuchet MS" w:hAnsi="Trebuchet MS"/>
          <w:color w:val="595959"/>
          <w:szCs w:val="22"/>
        </w:rPr>
        <w:t>e</w:t>
      </w:r>
    </w:p>
    <w:sectPr w:rsidR="00485CDE" w:rsidRPr="009D0C65" w:rsidSect="002662DD">
      <w:headerReference w:type="default" r:id="rId8"/>
      <w:footerReference w:type="default" r:id="rId9"/>
      <w:type w:val="continuous"/>
      <w:pgSz w:w="11907" w:h="16840"/>
      <w:pgMar w:top="2552" w:right="1134" w:bottom="1985" w:left="1418" w:header="283" w:footer="197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EC" w:rsidRDefault="00EF70EC" w:rsidP="00222D43">
      <w:r>
        <w:separator/>
      </w:r>
    </w:p>
  </w:endnote>
  <w:endnote w:type="continuationSeparator" w:id="0">
    <w:p w:rsidR="00EF70EC" w:rsidRDefault="00EF70EC" w:rsidP="0022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Dax-Regular">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EE" w:rsidRDefault="00694EEE" w:rsidP="008D32B9">
    <w:pPr>
      <w:jc w:val="right"/>
      <w:rPr>
        <w:rFonts w:ascii="Trebuchet MS" w:hAnsi="Trebuchet MS"/>
        <w:i/>
        <w:color w:val="634E42"/>
        <w:sz w:val="15"/>
        <w:szCs w:val="15"/>
        <w:u w:val="single"/>
      </w:rPr>
    </w:pPr>
  </w:p>
  <w:p w:rsidR="00694EEE" w:rsidRDefault="00694EEE" w:rsidP="008D32B9">
    <w:pPr>
      <w:jc w:val="right"/>
      <w:rPr>
        <w:rFonts w:ascii="Trebuchet MS" w:hAnsi="Trebuchet MS"/>
        <w:i/>
        <w:color w:val="634E42"/>
        <w:sz w:val="15"/>
        <w:szCs w:val="15"/>
        <w:u w:val="single"/>
      </w:rPr>
    </w:pPr>
  </w:p>
  <w:p w:rsidR="00694EEE" w:rsidRPr="007624C6" w:rsidRDefault="00694EEE" w:rsidP="008D32B9">
    <w:pPr>
      <w:jc w:val="right"/>
      <w:rPr>
        <w:rFonts w:ascii="Trebuchet MS" w:hAnsi="Trebuchet MS"/>
        <w:color w:val="595959"/>
        <w:sz w:val="15"/>
        <w:szCs w:val="15"/>
      </w:rPr>
    </w:pPr>
    <w:r w:rsidRPr="007624C6">
      <w:rPr>
        <w:rFonts w:ascii="Trebuchet MS" w:hAnsi="Trebuchet MS"/>
        <w:color w:val="595959"/>
        <w:sz w:val="15"/>
        <w:szCs w:val="15"/>
      </w:rPr>
      <w:t xml:space="preserve">Seiten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PAGE</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A349AF">
      <w:rPr>
        <w:rFonts w:ascii="Trebuchet MS" w:hAnsi="Trebuchet MS"/>
        <w:noProof/>
        <w:color w:val="595959"/>
        <w:sz w:val="15"/>
        <w:szCs w:val="15"/>
      </w:rPr>
      <w:t>2</w:t>
    </w:r>
    <w:r w:rsidRPr="007624C6">
      <w:rPr>
        <w:rFonts w:ascii="Trebuchet MS" w:hAnsi="Trebuchet MS"/>
        <w:color w:val="595959"/>
        <w:sz w:val="15"/>
        <w:szCs w:val="15"/>
      </w:rPr>
      <w:fldChar w:fldCharType="end"/>
    </w:r>
    <w:r w:rsidRPr="007624C6">
      <w:rPr>
        <w:rFonts w:ascii="Trebuchet MS" w:hAnsi="Trebuchet MS"/>
        <w:color w:val="595959"/>
        <w:sz w:val="15"/>
        <w:szCs w:val="15"/>
      </w:rPr>
      <w:t xml:space="preserve"> von </w:t>
    </w:r>
    <w:r w:rsidRPr="007624C6">
      <w:rPr>
        <w:rFonts w:ascii="Trebuchet MS" w:hAnsi="Trebuchet MS"/>
        <w:color w:val="595959"/>
        <w:sz w:val="15"/>
        <w:szCs w:val="15"/>
      </w:rPr>
      <w:fldChar w:fldCharType="begin"/>
    </w:r>
    <w:r w:rsidRPr="007624C6">
      <w:rPr>
        <w:rFonts w:ascii="Trebuchet MS" w:hAnsi="Trebuchet MS"/>
        <w:color w:val="595959"/>
        <w:sz w:val="15"/>
        <w:szCs w:val="15"/>
      </w:rPr>
      <w:instrText xml:space="preserve"> </w:instrText>
    </w:r>
    <w:r w:rsidR="00EF70EC">
      <w:rPr>
        <w:rFonts w:ascii="Trebuchet MS" w:hAnsi="Trebuchet MS"/>
        <w:color w:val="595959"/>
        <w:sz w:val="15"/>
        <w:szCs w:val="15"/>
      </w:rPr>
      <w:instrText>NUMPAGES</w:instrText>
    </w:r>
    <w:r w:rsidRPr="007624C6">
      <w:rPr>
        <w:rFonts w:ascii="Trebuchet MS" w:hAnsi="Trebuchet MS"/>
        <w:color w:val="595959"/>
        <w:sz w:val="15"/>
        <w:szCs w:val="15"/>
      </w:rPr>
      <w:instrText xml:space="preserve">  \* Arabic  \* MERGEFORMAT </w:instrText>
    </w:r>
    <w:r w:rsidRPr="007624C6">
      <w:rPr>
        <w:rFonts w:ascii="Trebuchet MS" w:hAnsi="Trebuchet MS"/>
        <w:color w:val="595959"/>
        <w:sz w:val="15"/>
        <w:szCs w:val="15"/>
      </w:rPr>
      <w:fldChar w:fldCharType="separate"/>
    </w:r>
    <w:r w:rsidR="00A349AF">
      <w:rPr>
        <w:rFonts w:ascii="Trebuchet MS" w:hAnsi="Trebuchet MS"/>
        <w:noProof/>
        <w:color w:val="595959"/>
        <w:sz w:val="15"/>
        <w:szCs w:val="15"/>
      </w:rPr>
      <w:t>2</w:t>
    </w:r>
    <w:r w:rsidRPr="007624C6">
      <w:rPr>
        <w:rFonts w:ascii="Trebuchet MS" w:hAnsi="Trebuchet MS"/>
        <w:color w:val="595959"/>
        <w:sz w:val="15"/>
        <w:szCs w:val="15"/>
      </w:rPr>
      <w:fldChar w:fldCharType="end"/>
    </w:r>
  </w:p>
  <w:tbl>
    <w:tblPr>
      <w:tblpPr w:leftFromText="142" w:rightFromText="142" w:vertAnchor="page" w:horzAnchor="page" w:tblpX="2631" w:tblpY="14879"/>
      <w:tblOverlap w:val="never"/>
      <w:tblW w:w="5103" w:type="dxa"/>
      <w:tblCellMar>
        <w:top w:w="113" w:type="dxa"/>
        <w:left w:w="0" w:type="dxa"/>
        <w:right w:w="0" w:type="dxa"/>
      </w:tblCellMar>
      <w:tblLook w:val="04A0" w:firstRow="1" w:lastRow="0" w:firstColumn="1" w:lastColumn="0" w:noHBand="0" w:noVBand="1"/>
    </w:tblPr>
    <w:tblGrid>
      <w:gridCol w:w="2268"/>
      <w:gridCol w:w="2835"/>
    </w:tblGrid>
    <w:tr w:rsidR="00694EEE" w:rsidRPr="00B73F05" w:rsidTr="009D0C65">
      <w:tc>
        <w:tcPr>
          <w:tcW w:w="2268" w:type="dxa"/>
        </w:tcPr>
        <w:p w:rsidR="00694EEE" w:rsidRPr="000C5E53" w:rsidRDefault="00694EEE" w:rsidP="009D0C65">
          <w:pPr>
            <w:pStyle w:val="EinfacherAbsatz"/>
            <w:spacing w:line="20" w:lineRule="atLeast"/>
            <w:rPr>
              <w:rFonts w:ascii="Trebuchet MS" w:hAnsi="Trebuchet MS"/>
              <w:b/>
              <w:color w:val="A40C1F"/>
              <w:sz w:val="18"/>
              <w:szCs w:val="18"/>
            </w:rPr>
          </w:pPr>
          <w:r>
            <w:rPr>
              <w:rFonts w:ascii="Trebuchet MS" w:hAnsi="Trebuchet MS"/>
              <w:b/>
              <w:color w:val="A40C1F"/>
              <w:sz w:val="18"/>
              <w:szCs w:val="18"/>
            </w:rPr>
            <w:t>Life Trust GmbH &amp;</w:t>
          </w:r>
          <w:r w:rsidRPr="000C5E53">
            <w:rPr>
              <w:rFonts w:ascii="Trebuchet MS" w:hAnsi="Trebuchet MS"/>
              <w:b/>
              <w:color w:val="A40C1F"/>
              <w:sz w:val="18"/>
              <w:szCs w:val="18"/>
            </w:rPr>
            <w:t xml:space="preserve"> Co. KG</w:t>
          </w:r>
        </w:p>
        <w:p w:rsidR="00694EEE" w:rsidRDefault="00694EEE" w:rsidP="009D0C65">
          <w:pPr>
            <w:pStyle w:val="EinfacherAbsatz"/>
            <w:spacing w:line="20" w:lineRule="atLeast"/>
            <w:rPr>
              <w:rFonts w:ascii="Trebuchet MS" w:hAnsi="Trebuchet MS"/>
              <w:color w:val="634E42"/>
              <w:sz w:val="15"/>
              <w:szCs w:val="15"/>
            </w:rPr>
          </w:pPr>
        </w:p>
        <w:p w:rsidR="00694EEE" w:rsidRPr="007624C6" w:rsidRDefault="00694EEE" w:rsidP="009D0C65">
          <w:pPr>
            <w:pStyle w:val="EinfacherAbsatz"/>
            <w:spacing w:line="20" w:lineRule="atLeast"/>
            <w:rPr>
              <w:rFonts w:ascii="Trebuchet MS" w:hAnsi="Trebuchet MS"/>
              <w:color w:val="595959"/>
              <w:sz w:val="15"/>
              <w:szCs w:val="15"/>
            </w:rPr>
          </w:pPr>
          <w:r w:rsidRPr="007624C6">
            <w:rPr>
              <w:rFonts w:ascii="Trebuchet MS" w:hAnsi="Trebuchet MS"/>
              <w:color w:val="595959"/>
              <w:sz w:val="15"/>
              <w:szCs w:val="15"/>
            </w:rPr>
            <w:t>Kronprinzenstr. 9</w:t>
          </w:r>
          <w:r w:rsidRPr="007624C6">
            <w:rPr>
              <w:rFonts w:ascii="Trebuchet MS" w:hAnsi="Trebuchet MS"/>
              <w:color w:val="595959"/>
              <w:sz w:val="15"/>
              <w:szCs w:val="15"/>
            </w:rPr>
            <w:br/>
            <w:t>76530 Baden-Baden</w:t>
          </w:r>
        </w:p>
        <w:p w:rsidR="00694EEE" w:rsidRPr="000C5E53" w:rsidRDefault="00694EEE" w:rsidP="009D0C65">
          <w:pPr>
            <w:pStyle w:val="EinfacherAbsatz"/>
            <w:spacing w:line="20" w:lineRule="atLeast"/>
            <w:rPr>
              <w:rFonts w:ascii="Trebuchet MS" w:hAnsi="Trebuchet MS"/>
              <w:color w:val="634E42"/>
              <w:sz w:val="15"/>
              <w:szCs w:val="15"/>
            </w:rPr>
          </w:pPr>
          <w:r w:rsidRPr="000C5E53">
            <w:rPr>
              <w:rFonts w:ascii="Trebuchet MS" w:hAnsi="Trebuchet MS"/>
              <w:color w:val="A40C1F"/>
              <w:sz w:val="15"/>
              <w:szCs w:val="15"/>
            </w:rPr>
            <w:t>Sitz der Gesellschaft</w:t>
          </w:r>
          <w:r>
            <w:rPr>
              <w:rFonts w:ascii="Trebuchet MS" w:hAnsi="Trebuchet MS"/>
              <w:color w:val="634E42"/>
              <w:sz w:val="15"/>
              <w:szCs w:val="15"/>
            </w:rPr>
            <w:br/>
          </w:r>
          <w:r w:rsidRPr="007624C6">
            <w:rPr>
              <w:rFonts w:ascii="Trebuchet MS" w:hAnsi="Trebuchet MS"/>
              <w:color w:val="595959"/>
              <w:sz w:val="15"/>
              <w:szCs w:val="15"/>
            </w:rPr>
            <w:t>Baden-Baden</w:t>
          </w:r>
        </w:p>
        <w:p w:rsidR="00694EEE" w:rsidRPr="00B73F05" w:rsidRDefault="00694EEE" w:rsidP="009D0C65">
          <w:pPr>
            <w:pStyle w:val="EinfacherAbsatz"/>
            <w:spacing w:line="20" w:lineRule="atLeast"/>
            <w:rPr>
              <w:rFonts w:ascii="Trebuchet MS" w:hAnsi="Trebuchet MS" w:cs="Dax-Regular"/>
              <w:color w:val="634E42"/>
              <w:sz w:val="15"/>
              <w:szCs w:val="15"/>
            </w:rPr>
          </w:pPr>
        </w:p>
      </w:tc>
      <w:tc>
        <w:tcPr>
          <w:tcW w:w="2835" w:type="dxa"/>
        </w:tcPr>
        <w:p w:rsidR="00694EEE" w:rsidRPr="000C5E53" w:rsidRDefault="00694EEE" w:rsidP="009D0C65">
          <w:pPr>
            <w:pStyle w:val="EinfacherAbsatz"/>
            <w:spacing w:line="20" w:lineRule="atLeast"/>
            <w:rPr>
              <w:rFonts w:ascii="Trebuchet MS" w:hAnsi="Trebuchet MS"/>
              <w:color w:val="A40C1F"/>
              <w:sz w:val="18"/>
              <w:szCs w:val="18"/>
            </w:rPr>
          </w:pPr>
        </w:p>
        <w:p w:rsidR="00694EEE" w:rsidRDefault="00694EEE" w:rsidP="009D0C65">
          <w:pPr>
            <w:pStyle w:val="EinfacherAbsatz"/>
            <w:spacing w:line="20" w:lineRule="atLeast"/>
            <w:rPr>
              <w:rFonts w:ascii="Trebuchet MS" w:hAnsi="Trebuchet MS"/>
              <w:color w:val="A40C1F"/>
              <w:sz w:val="15"/>
              <w:szCs w:val="15"/>
            </w:rPr>
          </w:pPr>
        </w:p>
        <w:p w:rsidR="00694EEE" w:rsidRPr="000C5E53" w:rsidRDefault="00694EEE" w:rsidP="009D0C65">
          <w:pPr>
            <w:pStyle w:val="EinfacherAbsatz"/>
            <w:spacing w:line="20" w:lineRule="atLeast"/>
            <w:rPr>
              <w:rFonts w:ascii="Trebuchet MS" w:hAnsi="Trebuchet MS"/>
              <w:color w:val="634E42"/>
              <w:sz w:val="15"/>
              <w:szCs w:val="15"/>
            </w:rPr>
          </w:pPr>
          <w:r>
            <w:rPr>
              <w:rFonts w:ascii="Trebuchet MS" w:hAnsi="Trebuchet MS"/>
              <w:color w:val="A40C1F"/>
              <w:sz w:val="15"/>
              <w:szCs w:val="15"/>
            </w:rPr>
            <w:t>Geschäftsfü</w:t>
          </w:r>
          <w:r w:rsidRPr="000C5E53">
            <w:rPr>
              <w:rFonts w:ascii="Trebuchet MS" w:hAnsi="Trebuchet MS"/>
              <w:color w:val="A40C1F"/>
              <w:sz w:val="15"/>
              <w:szCs w:val="15"/>
            </w:rPr>
            <w:t>hrer</w:t>
          </w:r>
          <w:r>
            <w:rPr>
              <w:rFonts w:ascii="Trebuchet MS" w:hAnsi="Trebuchet MS"/>
              <w:color w:val="634E42"/>
              <w:sz w:val="15"/>
              <w:szCs w:val="15"/>
            </w:rPr>
            <w:br/>
          </w:r>
          <w:r w:rsidRPr="007624C6">
            <w:rPr>
              <w:rFonts w:ascii="Trebuchet MS" w:hAnsi="Trebuchet MS"/>
              <w:color w:val="595959"/>
              <w:sz w:val="15"/>
              <w:szCs w:val="15"/>
            </w:rPr>
            <w:t>Andrea Lindau, Veit Lindau</w:t>
          </w:r>
        </w:p>
        <w:p w:rsidR="00694EEE" w:rsidRPr="00B73F05" w:rsidRDefault="00694EEE" w:rsidP="009D0C65">
          <w:pPr>
            <w:pStyle w:val="EinfacherAbsatz"/>
            <w:rPr>
              <w:rFonts w:ascii="Trebuchet MS" w:hAnsi="Trebuchet MS" w:cs="Dax-Regular"/>
              <w:color w:val="634E42"/>
              <w:sz w:val="15"/>
              <w:szCs w:val="15"/>
            </w:rPr>
          </w:pPr>
          <w:r w:rsidRPr="000C5E53">
            <w:rPr>
              <w:rFonts w:ascii="Trebuchet MS" w:hAnsi="Trebuchet MS"/>
              <w:color w:val="A40C1F"/>
              <w:sz w:val="15"/>
              <w:szCs w:val="15"/>
            </w:rPr>
            <w:t>Registergericht</w:t>
          </w:r>
          <w:r>
            <w:rPr>
              <w:rFonts w:ascii="Trebuchet MS" w:hAnsi="Trebuchet MS"/>
              <w:color w:val="634E42"/>
              <w:sz w:val="15"/>
              <w:szCs w:val="15"/>
            </w:rPr>
            <w:t xml:space="preserve"> </w:t>
          </w:r>
          <w:r w:rsidRPr="007624C6">
            <w:rPr>
              <w:rFonts w:ascii="Trebuchet MS" w:hAnsi="Trebuchet MS"/>
              <w:color w:val="595959"/>
              <w:sz w:val="15"/>
              <w:szCs w:val="15"/>
            </w:rPr>
            <w:t>AG Mannheim</w:t>
          </w:r>
          <w:r>
            <w:rPr>
              <w:rFonts w:ascii="Trebuchet MS" w:hAnsi="Trebuchet MS"/>
              <w:color w:val="634E42"/>
              <w:sz w:val="15"/>
              <w:szCs w:val="15"/>
            </w:rPr>
            <w:br/>
          </w:r>
          <w:r w:rsidRPr="007624C6">
            <w:rPr>
              <w:rFonts w:ascii="Trebuchet MS" w:hAnsi="Trebuchet MS"/>
              <w:color w:val="595959"/>
              <w:sz w:val="15"/>
              <w:szCs w:val="15"/>
            </w:rPr>
            <w:t xml:space="preserve">HRA 705389 | </w:t>
          </w:r>
          <w:proofErr w:type="spellStart"/>
          <w:r w:rsidRPr="000C5E53">
            <w:rPr>
              <w:rFonts w:ascii="Trebuchet MS" w:hAnsi="Trebuchet MS"/>
              <w:color w:val="A40C1F"/>
              <w:sz w:val="15"/>
              <w:szCs w:val="15"/>
            </w:rPr>
            <w:t>Ust-IdNr</w:t>
          </w:r>
          <w:proofErr w:type="spellEnd"/>
          <w:r w:rsidRPr="000C5E53">
            <w:rPr>
              <w:rFonts w:ascii="Trebuchet MS" w:hAnsi="Trebuchet MS"/>
              <w:color w:val="A40C1F"/>
              <w:sz w:val="15"/>
              <w:szCs w:val="15"/>
            </w:rPr>
            <w:t>.</w:t>
          </w:r>
          <w:r w:rsidRPr="007624C6">
            <w:rPr>
              <w:rFonts w:ascii="Trebuchet MS" w:hAnsi="Trebuchet MS"/>
              <w:color w:val="595959"/>
              <w:sz w:val="15"/>
              <w:szCs w:val="15"/>
            </w:rPr>
            <w:t xml:space="preserve"> DE294767153</w:t>
          </w:r>
        </w:p>
      </w:tc>
    </w:tr>
    <w:tr w:rsidR="009D0C65" w:rsidRPr="00B73F05" w:rsidTr="009D0C65">
      <w:tc>
        <w:tcPr>
          <w:tcW w:w="2268" w:type="dxa"/>
        </w:tcPr>
        <w:p w:rsidR="009D0C65" w:rsidRDefault="009D0C65" w:rsidP="009D0C65">
          <w:pPr>
            <w:pStyle w:val="EinfacherAbsatz"/>
            <w:spacing w:line="20" w:lineRule="atLeast"/>
            <w:rPr>
              <w:rFonts w:ascii="Trebuchet MS" w:hAnsi="Trebuchet MS"/>
              <w:b/>
              <w:color w:val="A40C1F"/>
              <w:sz w:val="18"/>
              <w:szCs w:val="18"/>
            </w:rPr>
          </w:pPr>
        </w:p>
      </w:tc>
      <w:tc>
        <w:tcPr>
          <w:tcW w:w="2835" w:type="dxa"/>
        </w:tcPr>
        <w:p w:rsidR="009D0C65" w:rsidRPr="000C5E53" w:rsidRDefault="009D0C65" w:rsidP="009D0C65">
          <w:pPr>
            <w:pStyle w:val="EinfacherAbsatz"/>
            <w:spacing w:line="20" w:lineRule="atLeast"/>
            <w:rPr>
              <w:rFonts w:ascii="Trebuchet MS" w:hAnsi="Trebuchet MS"/>
              <w:color w:val="A40C1F"/>
              <w:sz w:val="18"/>
              <w:szCs w:val="18"/>
            </w:rPr>
          </w:pPr>
        </w:p>
      </w:tc>
    </w:tr>
  </w:tbl>
  <w:p w:rsidR="00694EEE" w:rsidRPr="00B73F05" w:rsidRDefault="009D0C65" w:rsidP="00222D43">
    <w:pPr>
      <w:pStyle w:val="Fuzeile"/>
      <w:rPr>
        <w:rFonts w:ascii="Trebuchet MS" w:hAnsi="Trebuchet MS"/>
        <w:color w:val="634E42"/>
        <w:sz w:val="15"/>
        <w:szCs w:val="15"/>
      </w:rPr>
    </w:pPr>
    <w:r>
      <w:rPr>
        <w:noProof/>
      </w:rPr>
      <w:drawing>
        <wp:anchor distT="0" distB="0" distL="114300" distR="114300" simplePos="0" relativeHeight="251660288" behindDoc="0" locked="0" layoutInCell="1" allowOverlap="1" wp14:anchorId="20CA9F73" wp14:editId="1853BFF8">
          <wp:simplePos x="0" y="0"/>
          <wp:positionH relativeFrom="column">
            <wp:posOffset>4956810</wp:posOffset>
          </wp:positionH>
          <wp:positionV relativeFrom="paragraph">
            <wp:posOffset>745490</wp:posOffset>
          </wp:positionV>
          <wp:extent cx="970915" cy="158750"/>
          <wp:effectExtent l="0" t="0" r="635" b="0"/>
          <wp:wrapNone/>
          <wp:docPr id="17" name="Bild 17" descr="Akasha-Digit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kasha-Digit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158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2945EA" wp14:editId="3A6BFC13">
          <wp:simplePos x="0" y="0"/>
          <wp:positionH relativeFrom="margin">
            <wp:posOffset>5031740</wp:posOffset>
          </wp:positionH>
          <wp:positionV relativeFrom="paragraph">
            <wp:posOffset>545465</wp:posOffset>
          </wp:positionV>
          <wp:extent cx="906780" cy="88900"/>
          <wp:effectExtent l="0" t="0" r="7620" b="6350"/>
          <wp:wrapNone/>
          <wp:docPr id="16" name="Bild 16" descr="Human-Trust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uman-Trust_Logo_20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678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BB2251D" wp14:editId="5C46BCEC">
          <wp:simplePos x="0" y="0"/>
          <wp:positionH relativeFrom="column">
            <wp:posOffset>5168265</wp:posOffset>
          </wp:positionH>
          <wp:positionV relativeFrom="paragraph">
            <wp:posOffset>237490</wp:posOffset>
          </wp:positionV>
          <wp:extent cx="749300" cy="187325"/>
          <wp:effectExtent l="0" t="0" r="0" b="3175"/>
          <wp:wrapNone/>
          <wp:docPr id="13" name="Bild 13" descr="Logo_VeitLindau_regular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_VeitLindau_regular_v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87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EC" w:rsidRDefault="00EF70EC" w:rsidP="00222D43">
      <w:r>
        <w:separator/>
      </w:r>
    </w:p>
  </w:footnote>
  <w:footnote w:type="continuationSeparator" w:id="0">
    <w:p w:rsidR="00EF70EC" w:rsidRDefault="00EF70EC" w:rsidP="00222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right" w:tblpY="20"/>
      <w:tblOverlap w:val="never"/>
      <w:tblW w:w="2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tblGrid>
    <w:tr w:rsidR="00694EEE" w:rsidRPr="00222D43" w:rsidTr="00B73F05">
      <w:trPr>
        <w:trHeight w:val="1463"/>
      </w:trPr>
      <w:tc>
        <w:tcPr>
          <w:tcW w:w="2410" w:type="dxa"/>
          <w:tcBorders>
            <w:top w:val="nil"/>
            <w:left w:val="nil"/>
            <w:bottom w:val="nil"/>
            <w:right w:val="nil"/>
          </w:tcBorders>
        </w:tcPr>
        <w:p w:rsidR="00694EEE" w:rsidRPr="00222D43" w:rsidRDefault="009D0C65" w:rsidP="00B73F05">
          <w:pPr>
            <w:spacing w:line="260" w:lineRule="auto"/>
            <w:ind w:left="34"/>
            <w:rPr>
              <w:rFonts w:ascii="Trebuchet MS" w:hAnsi="Trebuchet MS"/>
              <w:sz w:val="20"/>
            </w:rPr>
          </w:pPr>
          <w:r>
            <w:rPr>
              <w:noProof/>
            </w:rPr>
            <mc:AlternateContent>
              <mc:Choice Requires="wps">
                <w:drawing>
                  <wp:anchor distT="45720" distB="45720" distL="114300" distR="114300" simplePos="0" relativeHeight="251666432" behindDoc="0" locked="0" layoutInCell="1" allowOverlap="1" wp14:anchorId="5FAC2951" wp14:editId="6ABA0302">
                    <wp:simplePos x="0" y="0"/>
                    <wp:positionH relativeFrom="column">
                      <wp:posOffset>114300</wp:posOffset>
                    </wp:positionH>
                    <wp:positionV relativeFrom="paragraph">
                      <wp:posOffset>855345</wp:posOffset>
                    </wp:positionV>
                    <wp:extent cx="1416050" cy="1404620"/>
                    <wp:effectExtent l="0" t="0" r="0" b="444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0" cy="1404620"/>
                            </a:xfrm>
                            <a:prstGeom prst="rect">
                              <a:avLst/>
                            </a:prstGeom>
                            <a:solidFill>
                              <a:srgbClr val="FFFFFF"/>
                            </a:solidFill>
                            <a:ln w="9525">
                              <a:noFill/>
                              <a:miter lim="800000"/>
                              <a:headEnd/>
                              <a:tailEnd/>
                            </a:ln>
                          </wps:spPr>
                          <wps:txbx>
                            <w:txbxContent>
                              <w:p w:rsidR="00AC46FA" w:rsidRPr="009D0C65" w:rsidRDefault="00CB237B" w:rsidP="009D0C65">
                                <w:pPr>
                                  <w:pStyle w:val="Kopfzeile"/>
                                  <w:jc w:val="center"/>
                                  <w:rPr>
                                    <w:rFonts w:ascii="Trebuchet MS" w:hAnsi="Trebuchet MS"/>
                                  </w:rPr>
                                </w:pPr>
                                <w:r>
                                  <w:rPr>
                                    <w:rFonts w:ascii="Trebuchet MS" w:hAnsi="Trebuchet MS"/>
                                  </w:rPr>
                                  <w:t>N° FS-04</w:t>
                                </w:r>
                                <w:r w:rsidR="00AC46FA" w:rsidRPr="009D0C65">
                                  <w:rPr>
                                    <w:rFonts w:ascii="Trebuchet MS" w:hAnsi="Trebuchet MS"/>
                                  </w:rPr>
                                  <w:t>-1506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AC2951" id="_x0000_t202" coordsize="21600,21600" o:spt="202" path="m,l,21600r21600,l21600,xe">
                    <v:stroke joinstyle="miter"/>
                    <v:path gradientshapeok="t" o:connecttype="rect"/>
                  </v:shapetype>
                  <v:shape id="Textfeld 2" o:spid="_x0000_s1026" type="#_x0000_t202" style="position:absolute;left:0;text-align:left;margin-left:9pt;margin-top:67.35pt;width:111.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" stroked="f">
                    <v:textbox style="mso-fit-shape-to-text:t">
                      <w:txbxContent>
                        <w:p w:rsidR="00AC46FA" w:rsidRPr="009D0C65" w:rsidRDefault="00CB237B" w:rsidP="009D0C65">
                          <w:pPr>
                            <w:pStyle w:val="Kopfzeile"/>
                            <w:jc w:val="center"/>
                            <w:rPr>
                              <w:rFonts w:ascii="Trebuchet MS" w:hAnsi="Trebuchet MS"/>
                            </w:rPr>
                          </w:pPr>
                          <w:r>
                            <w:rPr>
                              <w:rFonts w:ascii="Trebuchet MS" w:hAnsi="Trebuchet MS"/>
                            </w:rPr>
                            <w:t>N° FS-04</w:t>
                          </w:r>
                          <w:r w:rsidR="00AC46FA" w:rsidRPr="009D0C65">
                            <w:rPr>
                              <w:rFonts w:ascii="Trebuchet MS" w:hAnsi="Trebuchet MS"/>
                            </w:rPr>
                            <w:t>-1506</w:t>
                          </w:r>
                        </w:p>
                      </w:txbxContent>
                    </v:textbox>
                    <w10:wrap type="square"/>
                  </v:shape>
                </w:pict>
              </mc:Fallback>
            </mc:AlternateContent>
          </w:r>
        </w:p>
      </w:tc>
    </w:tr>
  </w:tbl>
  <w:p w:rsidR="00694EEE" w:rsidRDefault="009D0C65" w:rsidP="00222D43">
    <w:pPr>
      <w:pStyle w:val="Kopfzeile"/>
    </w:pPr>
    <w:r>
      <w:rPr>
        <w:noProof/>
      </w:rPr>
      <mc:AlternateContent>
        <mc:Choice Requires="wps">
          <w:drawing>
            <wp:anchor distT="45720" distB="45720" distL="114300" distR="114300" simplePos="0" relativeHeight="251664384" behindDoc="0" locked="0" layoutInCell="1" allowOverlap="1" wp14:anchorId="6DE577A1" wp14:editId="172B5759">
              <wp:simplePos x="0" y="0"/>
              <wp:positionH relativeFrom="margin">
                <wp:posOffset>902970</wp:posOffset>
              </wp:positionH>
              <wp:positionV relativeFrom="paragraph">
                <wp:posOffset>86995</wp:posOffset>
              </wp:positionV>
              <wp:extent cx="3403600" cy="825500"/>
              <wp:effectExtent l="0" t="0" r="635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0" cy="825500"/>
                      </a:xfrm>
                      <a:prstGeom prst="rect">
                        <a:avLst/>
                      </a:prstGeom>
                      <a:solidFill>
                        <a:srgbClr val="FFFFFF"/>
                      </a:solidFill>
                      <a:ln w="9525">
                        <a:noFill/>
                        <a:miter lim="800000"/>
                        <a:headEnd/>
                        <a:tailEnd/>
                      </a:ln>
                    </wps:spPr>
                    <wps:txbx>
                      <w:txbxContent>
                        <w:p w:rsidR="00AC46FA" w:rsidRPr="009D0C65" w:rsidRDefault="00AC46FA" w:rsidP="009D0C65">
                          <w:pPr>
                            <w:ind w:left="-142"/>
                            <w:jc w:val="right"/>
                            <w:rPr>
                              <w:rFonts w:ascii="Trebuchet MS" w:hAnsi="Trebuchet MS"/>
                              <w:color w:val="AEAAAA" w:themeColor="background2" w:themeShade="BF"/>
                              <w:spacing w:val="20"/>
                              <w:sz w:val="52"/>
                              <w:szCs w:val="52"/>
                            </w:rPr>
                          </w:pPr>
                          <w:proofErr w:type="spellStart"/>
                          <w:r w:rsidRPr="009D0C65">
                            <w:rPr>
                              <w:rFonts w:ascii="Trebuchet MS" w:hAnsi="Trebuchet MS"/>
                              <w:color w:val="AEAAAA" w:themeColor="background2" w:themeShade="BF"/>
                              <w:spacing w:val="20"/>
                              <w:sz w:val="52"/>
                              <w:szCs w:val="52"/>
                            </w:rPr>
                            <w:t>Factsheet</w:t>
                          </w:r>
                          <w:proofErr w:type="spellEnd"/>
                        </w:p>
                        <w:p w:rsidR="00AC46FA" w:rsidRPr="009D0C65" w:rsidRDefault="00CB237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HUMAN TRUST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577A1" id="_x0000_s1027" type="#_x0000_t202" style="position:absolute;margin-left:71.1pt;margin-top:6.85pt;width:268pt;height: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" stroked="f">
              <v:textbox>
                <w:txbxContent>
                  <w:p w:rsidR="00AC46FA" w:rsidRPr="009D0C65" w:rsidRDefault="00AC46FA" w:rsidP="009D0C65">
                    <w:pPr>
                      <w:ind w:left="-142"/>
                      <w:jc w:val="right"/>
                      <w:rPr>
                        <w:rFonts w:ascii="Trebuchet MS" w:hAnsi="Trebuchet MS"/>
                        <w:color w:val="AEAAAA" w:themeColor="background2" w:themeShade="BF"/>
                        <w:spacing w:val="20"/>
                        <w:sz w:val="52"/>
                        <w:szCs w:val="52"/>
                      </w:rPr>
                    </w:pPr>
                    <w:proofErr w:type="spellStart"/>
                    <w:r w:rsidRPr="009D0C65">
                      <w:rPr>
                        <w:rFonts w:ascii="Trebuchet MS" w:hAnsi="Trebuchet MS"/>
                        <w:color w:val="AEAAAA" w:themeColor="background2" w:themeShade="BF"/>
                        <w:spacing w:val="20"/>
                        <w:sz w:val="52"/>
                        <w:szCs w:val="52"/>
                      </w:rPr>
                      <w:t>Factsheet</w:t>
                    </w:r>
                    <w:proofErr w:type="spellEnd"/>
                  </w:p>
                  <w:p w:rsidR="00AC46FA" w:rsidRPr="009D0C65" w:rsidRDefault="00CB237B" w:rsidP="009D0C65">
                    <w:pPr>
                      <w:ind w:left="-142"/>
                      <w:jc w:val="right"/>
                      <w:rPr>
                        <w:rFonts w:ascii="Trebuchet MS" w:hAnsi="Trebuchet MS"/>
                        <w:color w:val="AEAAAA" w:themeColor="background2" w:themeShade="BF"/>
                        <w:spacing w:val="20"/>
                        <w:sz w:val="52"/>
                        <w:szCs w:val="52"/>
                      </w:rPr>
                    </w:pPr>
                    <w:r>
                      <w:rPr>
                        <w:rFonts w:ascii="Trebuchet MS" w:hAnsi="Trebuchet MS"/>
                        <w:color w:val="AEAAAA" w:themeColor="background2" w:themeShade="BF"/>
                        <w:spacing w:val="20"/>
                        <w:sz w:val="52"/>
                        <w:szCs w:val="52"/>
                      </w:rPr>
                      <w:t>HUMAN TRUST</w:t>
                    </w:r>
                  </w:p>
                </w:txbxContent>
              </v:textbox>
              <w10:wrap type="square" anchorx="margin"/>
            </v:shape>
          </w:pict>
        </mc:Fallback>
      </mc:AlternateContent>
    </w:r>
    <w:r w:rsidR="001114DE">
      <w:rPr>
        <w:noProof/>
      </w:rPr>
      <w:drawing>
        <wp:anchor distT="0" distB="0" distL="114300" distR="114300" simplePos="0" relativeHeight="251661312" behindDoc="0" locked="0" layoutInCell="1" allowOverlap="1" wp14:anchorId="74C2AE8C" wp14:editId="6BAF1A0E">
          <wp:simplePos x="0" y="0"/>
          <wp:positionH relativeFrom="column">
            <wp:posOffset>4640580</wp:posOffset>
          </wp:positionH>
          <wp:positionV relativeFrom="paragraph">
            <wp:posOffset>120650</wp:posOffset>
          </wp:positionV>
          <wp:extent cx="1177290" cy="654050"/>
          <wp:effectExtent l="0" t="0" r="3810" b="0"/>
          <wp:wrapNone/>
          <wp:docPr id="12" name="Bild 12" descr="logo-vekto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vektor-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654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114DE">
      <w:rPr>
        <w:noProof/>
      </w:rPr>
      <mc:AlternateContent>
        <mc:Choice Requires="wps">
          <w:drawing>
            <wp:anchor distT="0" distB="0" distL="114300" distR="114300" simplePos="0" relativeHeight="251657216" behindDoc="0" locked="0" layoutInCell="1" allowOverlap="1" wp14:anchorId="37878C30" wp14:editId="6619E613">
              <wp:simplePos x="0" y="0"/>
              <wp:positionH relativeFrom="column">
                <wp:posOffset>4498975</wp:posOffset>
              </wp:positionH>
              <wp:positionV relativeFrom="paragraph">
                <wp:posOffset>-186055</wp:posOffset>
              </wp:positionV>
              <wp:extent cx="1441450" cy="1034415"/>
              <wp:effectExtent l="0" t="0" r="0" b="0"/>
              <wp:wrapNone/>
              <wp:docPr id="5"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034415"/>
                      </a:xfrm>
                      <a:prstGeom prst="rect">
                        <a:avLst/>
                      </a:prstGeom>
                      <a:solidFill>
                        <a:srgbClr val="A40C1F"/>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A936C5" id="Rechteck 13" o:spid="_x0000_s1026" style="position:absolute;margin-left:354.25pt;margin-top:-14.65pt;width:113.5pt;height:8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" fillcolor="#a40c1f" stroked="f" strokecolor="#4a7ebb">
              <v:shadow opacity="22936f" origin=",.5" offset="0,.63889mm"/>
            </v:rect>
          </w:pict>
        </mc:Fallback>
      </mc:AlternateContent>
    </w:r>
    <w:r w:rsidR="001114DE">
      <w:rPr>
        <w:noProof/>
      </w:rPr>
      <mc:AlternateContent>
        <mc:Choice Requires="wps">
          <w:drawing>
            <wp:anchor distT="0" distB="0" distL="114300" distR="114300" simplePos="0" relativeHeight="251656192" behindDoc="0" locked="0" layoutInCell="1" allowOverlap="1" wp14:anchorId="0A9C628A" wp14:editId="2C7CF05F">
              <wp:simplePos x="0" y="0"/>
              <wp:positionH relativeFrom="column">
                <wp:posOffset>5741670</wp:posOffset>
              </wp:positionH>
              <wp:positionV relativeFrom="paragraph">
                <wp:posOffset>647065</wp:posOffset>
              </wp:positionV>
              <wp:extent cx="76200" cy="76200"/>
              <wp:effectExtent l="0" t="0" r="0" b="0"/>
              <wp:wrapNone/>
              <wp:docPr id="4"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76200"/>
                      </a:xfrm>
                      <a:prstGeom prst="ellipse">
                        <a:avLst/>
                      </a:prstGeom>
                      <a:solidFill>
                        <a:srgbClr val="910018"/>
                      </a:solidFill>
                      <a:ln>
                        <a:noFill/>
                      </a:ln>
                      <a:effectLst/>
                      <a:extLst>
                        <a:ext uri="{91240B29-F687-4F45-9708-019B960494DF}">
                          <a14:hiddenLine xmlns:a14="http://schemas.microsoft.com/office/drawing/2010/main" w="9525">
                            <a:solidFill>
                              <a:srgbClr val="4A7EBB"/>
                            </a:solidFill>
                            <a:round/>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3BC8357" id="Oval 6" o:spid="_x0000_s1026" style="position:absolute;margin-left:452.1pt;margin-top:50.95pt;width:6pt;height: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" fillcolor="#910018" stroked="f" strokecolor="#4a7ebb">
              <v:shadow opacity="22936f" origin=",.5" offset="0,.63889mm"/>
            </v:oval>
          </w:pict>
        </mc:Fallback>
      </mc:AlternateContent>
    </w:r>
    <w:r w:rsidR="001114DE">
      <w:rPr>
        <w:noProof/>
      </w:rPr>
      <mc:AlternateContent>
        <mc:Choice Requires="wps">
          <w:drawing>
            <wp:anchor distT="0" distB="0" distL="114300" distR="114300" simplePos="0" relativeHeight="251655168" behindDoc="0" locked="0" layoutInCell="1" allowOverlap="0" wp14:anchorId="501E34BE" wp14:editId="31DA3AC3">
              <wp:simplePos x="0" y="0"/>
              <wp:positionH relativeFrom="page">
                <wp:posOffset>180340</wp:posOffset>
              </wp:positionH>
              <wp:positionV relativeFrom="page">
                <wp:posOffset>5346700</wp:posOffset>
              </wp:positionV>
              <wp:extent cx="25209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4E549" id="Line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4.0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4144" behindDoc="0" locked="0" layoutInCell="1" allowOverlap="0" wp14:anchorId="1C0D073C" wp14:editId="3ADB4BB5">
              <wp:simplePos x="0" y="0"/>
              <wp:positionH relativeFrom="page">
                <wp:posOffset>180340</wp:posOffset>
              </wp:positionH>
              <wp:positionV relativeFrom="page">
                <wp:posOffset>7560945</wp:posOffset>
              </wp:positionV>
              <wp:extent cx="17970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4F8A0"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" o:allowoverlap="f" strokecolor="#878787">
              <w10:wrap type="square" anchorx="page" anchory="page"/>
            </v:line>
          </w:pict>
        </mc:Fallback>
      </mc:AlternateContent>
    </w:r>
    <w:r w:rsidR="001114DE">
      <w:rPr>
        <w:noProof/>
      </w:rPr>
      <mc:AlternateContent>
        <mc:Choice Requires="wps">
          <w:drawing>
            <wp:anchor distT="0" distB="0" distL="114300" distR="114300" simplePos="0" relativeHeight="251653120" behindDoc="0" locked="0" layoutInCell="1" allowOverlap="0" wp14:anchorId="09F44077" wp14:editId="7A59C34F">
              <wp:simplePos x="0" y="0"/>
              <wp:positionH relativeFrom="page">
                <wp:posOffset>180340</wp:posOffset>
              </wp:positionH>
              <wp:positionV relativeFrom="page">
                <wp:posOffset>3780790</wp:posOffset>
              </wp:positionV>
              <wp:extent cx="179705" cy="0"/>
              <wp:effectExtent l="0" t="0" r="0" b="0"/>
              <wp:wrapSquare wrapText="bothSides"/>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87878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F3D53" id="Line 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" o:allowoverlap="f" strokecolor="#878787">
              <w10:wrap type="square"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ABE6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022FF9"/>
    <w:multiLevelType w:val="hybridMultilevel"/>
    <w:tmpl w:val="5A20D7C0"/>
    <w:lvl w:ilvl="0" w:tplc="04070003">
      <w:start w:val="1"/>
      <w:numFmt w:val="bullet"/>
      <w:lvlText w:val="o"/>
      <w:lvlJc w:val="left"/>
      <w:pPr>
        <w:ind w:left="-4237" w:hanging="360"/>
      </w:pPr>
      <w:rPr>
        <w:rFonts w:ascii="Courier New" w:hAnsi="Courier New" w:cs="Courier New" w:hint="default"/>
      </w:rPr>
    </w:lvl>
    <w:lvl w:ilvl="1" w:tplc="04070003" w:tentative="1">
      <w:start w:val="1"/>
      <w:numFmt w:val="bullet"/>
      <w:lvlText w:val="o"/>
      <w:lvlJc w:val="left"/>
      <w:pPr>
        <w:ind w:left="-3517" w:hanging="360"/>
      </w:pPr>
      <w:rPr>
        <w:rFonts w:ascii="Courier New" w:hAnsi="Courier New" w:cs="Courier New" w:hint="default"/>
      </w:rPr>
    </w:lvl>
    <w:lvl w:ilvl="2" w:tplc="04070005" w:tentative="1">
      <w:start w:val="1"/>
      <w:numFmt w:val="bullet"/>
      <w:lvlText w:val=""/>
      <w:lvlJc w:val="left"/>
      <w:pPr>
        <w:ind w:left="-2797" w:hanging="360"/>
      </w:pPr>
      <w:rPr>
        <w:rFonts w:ascii="Wingdings" w:hAnsi="Wingdings" w:hint="default"/>
      </w:rPr>
    </w:lvl>
    <w:lvl w:ilvl="3" w:tplc="04070001" w:tentative="1">
      <w:start w:val="1"/>
      <w:numFmt w:val="bullet"/>
      <w:lvlText w:val=""/>
      <w:lvlJc w:val="left"/>
      <w:pPr>
        <w:ind w:left="-2077" w:hanging="360"/>
      </w:pPr>
      <w:rPr>
        <w:rFonts w:ascii="Symbol" w:hAnsi="Symbol" w:hint="default"/>
      </w:rPr>
    </w:lvl>
    <w:lvl w:ilvl="4" w:tplc="04070003" w:tentative="1">
      <w:start w:val="1"/>
      <w:numFmt w:val="bullet"/>
      <w:lvlText w:val="o"/>
      <w:lvlJc w:val="left"/>
      <w:pPr>
        <w:ind w:left="-1357" w:hanging="360"/>
      </w:pPr>
      <w:rPr>
        <w:rFonts w:ascii="Courier New" w:hAnsi="Courier New" w:cs="Courier New" w:hint="default"/>
      </w:rPr>
    </w:lvl>
    <w:lvl w:ilvl="5" w:tplc="04070005" w:tentative="1">
      <w:start w:val="1"/>
      <w:numFmt w:val="bullet"/>
      <w:lvlText w:val=""/>
      <w:lvlJc w:val="left"/>
      <w:pPr>
        <w:ind w:left="-637" w:hanging="360"/>
      </w:pPr>
      <w:rPr>
        <w:rFonts w:ascii="Wingdings" w:hAnsi="Wingdings" w:hint="default"/>
      </w:rPr>
    </w:lvl>
    <w:lvl w:ilvl="6" w:tplc="04070001" w:tentative="1">
      <w:start w:val="1"/>
      <w:numFmt w:val="bullet"/>
      <w:lvlText w:val=""/>
      <w:lvlJc w:val="left"/>
      <w:pPr>
        <w:ind w:left="83" w:hanging="360"/>
      </w:pPr>
      <w:rPr>
        <w:rFonts w:ascii="Symbol" w:hAnsi="Symbol" w:hint="default"/>
      </w:rPr>
    </w:lvl>
    <w:lvl w:ilvl="7" w:tplc="04070003" w:tentative="1">
      <w:start w:val="1"/>
      <w:numFmt w:val="bullet"/>
      <w:lvlText w:val="o"/>
      <w:lvlJc w:val="left"/>
      <w:pPr>
        <w:ind w:left="803" w:hanging="360"/>
      </w:pPr>
      <w:rPr>
        <w:rFonts w:ascii="Courier New" w:hAnsi="Courier New" w:cs="Courier New" w:hint="default"/>
      </w:rPr>
    </w:lvl>
    <w:lvl w:ilvl="8" w:tplc="04070005" w:tentative="1">
      <w:start w:val="1"/>
      <w:numFmt w:val="bullet"/>
      <w:lvlText w:val=""/>
      <w:lvlJc w:val="left"/>
      <w:pPr>
        <w:ind w:left="1523" w:hanging="360"/>
      </w:pPr>
      <w:rPr>
        <w:rFonts w:ascii="Wingdings" w:hAnsi="Wingdings" w:hint="default"/>
      </w:rPr>
    </w:lvl>
  </w:abstractNum>
  <w:abstractNum w:abstractNumId="2"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1344E3"/>
    <w:multiLevelType w:val="hybridMultilevel"/>
    <w:tmpl w:val="00589158"/>
    <w:lvl w:ilvl="0" w:tplc="9A5073B0">
      <w:start w:val="1"/>
      <w:numFmt w:val="bullet"/>
      <w:lvlText w:val=""/>
      <w:lvlJc w:val="left"/>
      <w:pPr>
        <w:ind w:left="1854"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EE3A42"/>
    <w:multiLevelType w:val="hybridMultilevel"/>
    <w:tmpl w:val="8EC24AD8"/>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11265">
      <o:colormru v:ext="edit" colors="#a40c1f,#910018"/>
    </o:shapedefaults>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39"/>
    <w:rsid w:val="00011B08"/>
    <w:rsid w:val="0002655F"/>
    <w:rsid w:val="00057E16"/>
    <w:rsid w:val="0006269F"/>
    <w:rsid w:val="000678BB"/>
    <w:rsid w:val="00073380"/>
    <w:rsid w:val="000811C9"/>
    <w:rsid w:val="000C23F0"/>
    <w:rsid w:val="000C5E53"/>
    <w:rsid w:val="000E2120"/>
    <w:rsid w:val="000E5E19"/>
    <w:rsid w:val="000E7275"/>
    <w:rsid w:val="000F1D35"/>
    <w:rsid w:val="000F57A8"/>
    <w:rsid w:val="001038EF"/>
    <w:rsid w:val="001114DE"/>
    <w:rsid w:val="00127B02"/>
    <w:rsid w:val="00145326"/>
    <w:rsid w:val="001543CB"/>
    <w:rsid w:val="00167F68"/>
    <w:rsid w:val="001724E8"/>
    <w:rsid w:val="00197A67"/>
    <w:rsid w:val="001C1FC4"/>
    <w:rsid w:val="001E3CAE"/>
    <w:rsid w:val="002144C4"/>
    <w:rsid w:val="00222D43"/>
    <w:rsid w:val="0024138C"/>
    <w:rsid w:val="002662DD"/>
    <w:rsid w:val="00270932"/>
    <w:rsid w:val="00272D7E"/>
    <w:rsid w:val="00277A26"/>
    <w:rsid w:val="00287763"/>
    <w:rsid w:val="002B7263"/>
    <w:rsid w:val="002C558A"/>
    <w:rsid w:val="002D178F"/>
    <w:rsid w:val="002F2389"/>
    <w:rsid w:val="002F7BD9"/>
    <w:rsid w:val="00310D42"/>
    <w:rsid w:val="00347431"/>
    <w:rsid w:val="00367C67"/>
    <w:rsid w:val="00370EE0"/>
    <w:rsid w:val="0037106A"/>
    <w:rsid w:val="003765EA"/>
    <w:rsid w:val="00380AD1"/>
    <w:rsid w:val="00383E69"/>
    <w:rsid w:val="00391899"/>
    <w:rsid w:val="003A338A"/>
    <w:rsid w:val="003A4847"/>
    <w:rsid w:val="003B3D63"/>
    <w:rsid w:val="003E7CE7"/>
    <w:rsid w:val="00424906"/>
    <w:rsid w:val="004518D3"/>
    <w:rsid w:val="0045505B"/>
    <w:rsid w:val="00485CDE"/>
    <w:rsid w:val="004E757E"/>
    <w:rsid w:val="004F1B4C"/>
    <w:rsid w:val="00505202"/>
    <w:rsid w:val="00510F4E"/>
    <w:rsid w:val="00511005"/>
    <w:rsid w:val="005160B3"/>
    <w:rsid w:val="00522FBA"/>
    <w:rsid w:val="00554820"/>
    <w:rsid w:val="0056474C"/>
    <w:rsid w:val="00590F80"/>
    <w:rsid w:val="00595D0A"/>
    <w:rsid w:val="005B6882"/>
    <w:rsid w:val="005F4238"/>
    <w:rsid w:val="00615CF1"/>
    <w:rsid w:val="006235AF"/>
    <w:rsid w:val="00641049"/>
    <w:rsid w:val="00647409"/>
    <w:rsid w:val="00670B78"/>
    <w:rsid w:val="00675938"/>
    <w:rsid w:val="00694EEE"/>
    <w:rsid w:val="006B201F"/>
    <w:rsid w:val="006B547B"/>
    <w:rsid w:val="006C349D"/>
    <w:rsid w:val="006C3EBB"/>
    <w:rsid w:val="006D1344"/>
    <w:rsid w:val="006D5E83"/>
    <w:rsid w:val="006D6AD0"/>
    <w:rsid w:val="006E61BD"/>
    <w:rsid w:val="006F357B"/>
    <w:rsid w:val="00700D92"/>
    <w:rsid w:val="00701DA7"/>
    <w:rsid w:val="007336ED"/>
    <w:rsid w:val="00752A7F"/>
    <w:rsid w:val="007624C6"/>
    <w:rsid w:val="00763A82"/>
    <w:rsid w:val="007649E8"/>
    <w:rsid w:val="00795CF6"/>
    <w:rsid w:val="007D7E4A"/>
    <w:rsid w:val="007F50CB"/>
    <w:rsid w:val="008009E0"/>
    <w:rsid w:val="00874EFB"/>
    <w:rsid w:val="008C752E"/>
    <w:rsid w:val="008D32B9"/>
    <w:rsid w:val="008E3C05"/>
    <w:rsid w:val="009005EF"/>
    <w:rsid w:val="0093279C"/>
    <w:rsid w:val="00951BE6"/>
    <w:rsid w:val="009978DE"/>
    <w:rsid w:val="009B5231"/>
    <w:rsid w:val="009C3A9F"/>
    <w:rsid w:val="009D0C65"/>
    <w:rsid w:val="009D2780"/>
    <w:rsid w:val="009D69F9"/>
    <w:rsid w:val="009E40C3"/>
    <w:rsid w:val="009E6DA3"/>
    <w:rsid w:val="009E7C20"/>
    <w:rsid w:val="009F3E0A"/>
    <w:rsid w:val="009F6B6F"/>
    <w:rsid w:val="00A23932"/>
    <w:rsid w:val="00A349AF"/>
    <w:rsid w:val="00A40A3F"/>
    <w:rsid w:val="00A80AEA"/>
    <w:rsid w:val="00A84012"/>
    <w:rsid w:val="00A97272"/>
    <w:rsid w:val="00AA11EE"/>
    <w:rsid w:val="00AC04B1"/>
    <w:rsid w:val="00AC46FA"/>
    <w:rsid w:val="00B1369B"/>
    <w:rsid w:val="00B13739"/>
    <w:rsid w:val="00B42C3E"/>
    <w:rsid w:val="00B47BD8"/>
    <w:rsid w:val="00B60DEC"/>
    <w:rsid w:val="00B73F05"/>
    <w:rsid w:val="00BB17D7"/>
    <w:rsid w:val="00BB5675"/>
    <w:rsid w:val="00BE3EC9"/>
    <w:rsid w:val="00C13194"/>
    <w:rsid w:val="00C26679"/>
    <w:rsid w:val="00C51180"/>
    <w:rsid w:val="00C627BB"/>
    <w:rsid w:val="00CA7AB3"/>
    <w:rsid w:val="00CB237B"/>
    <w:rsid w:val="00CC1A1E"/>
    <w:rsid w:val="00CD349A"/>
    <w:rsid w:val="00CD7AF9"/>
    <w:rsid w:val="00CE48BC"/>
    <w:rsid w:val="00D0554B"/>
    <w:rsid w:val="00D06330"/>
    <w:rsid w:val="00D2569B"/>
    <w:rsid w:val="00D27691"/>
    <w:rsid w:val="00D3613B"/>
    <w:rsid w:val="00D53870"/>
    <w:rsid w:val="00D84F97"/>
    <w:rsid w:val="00D92846"/>
    <w:rsid w:val="00D94015"/>
    <w:rsid w:val="00E02C39"/>
    <w:rsid w:val="00E10972"/>
    <w:rsid w:val="00E20FF9"/>
    <w:rsid w:val="00E26C4F"/>
    <w:rsid w:val="00E62624"/>
    <w:rsid w:val="00E804C0"/>
    <w:rsid w:val="00E805F2"/>
    <w:rsid w:val="00E85C31"/>
    <w:rsid w:val="00E96A4E"/>
    <w:rsid w:val="00EB597A"/>
    <w:rsid w:val="00ED3440"/>
    <w:rsid w:val="00EF70EC"/>
    <w:rsid w:val="00F07DE1"/>
    <w:rsid w:val="00F4596E"/>
    <w:rsid w:val="00FB5706"/>
    <w:rsid w:val="00FE5AB8"/>
    <w:rsid w:val="00FF20ED"/>
    <w:rsid w:val="00FF6889"/>
    <w:rsid w:val="00FF71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a40c1f,#910018"/>
    </o:shapedefaults>
    <o:shapelayout v:ext="edit">
      <o:idmap v:ext="edit" data="1"/>
    </o:shapelayout>
  </w:shapeDefaults>
  <w:decimalSymbol w:val=","/>
  <w:listSeparator w:val=";"/>
  <w14:defaultImageDpi w14:val="300"/>
  <w15:chartTrackingRefBased/>
  <w15:docId w15:val="{EEED595D-C977-4C6A-8EB1-4ADA23E0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5938"/>
    <w:pPr>
      <w:overflowPunct w:val="0"/>
      <w:autoSpaceDE w:val="0"/>
      <w:autoSpaceDN w:val="0"/>
      <w:adjustRightInd w:val="0"/>
      <w:textAlignment w:val="baseline"/>
    </w:pPr>
    <w:rPr>
      <w:rFonts w:ascii="Arial" w:hAnsi="Arial"/>
      <w:sz w:val="22"/>
    </w:rPr>
  </w:style>
  <w:style w:type="paragraph" w:styleId="berschrift1">
    <w:name w:val="heading 1"/>
    <w:basedOn w:val="Standard"/>
    <w:next w:val="Standard"/>
    <w:qFormat/>
    <w:pPr>
      <w:keepNext/>
      <w:spacing w:before="100"/>
      <w:outlineLvl w:val="0"/>
    </w:pPr>
    <w:rPr>
      <w:rFonts w:cs="Arial"/>
      <w:sz w:val="32"/>
      <w:lang w:val="fr-FR"/>
    </w:rPr>
  </w:style>
  <w:style w:type="paragraph" w:styleId="berschrift2">
    <w:name w:val="heading 2"/>
    <w:basedOn w:val="Standard"/>
    <w:next w:val="Standard"/>
    <w:qFormat/>
    <w:pPr>
      <w:keepNext/>
      <w:spacing w:before="240" w:line="240" w:lineRule="atLeast"/>
      <w:ind w:left="709"/>
      <w:jc w:val="right"/>
      <w:outlineLvl w:val="1"/>
    </w:pPr>
    <w:rPr>
      <w:rFonts w:cs="Arial"/>
    </w:rPr>
  </w:style>
  <w:style w:type="paragraph" w:styleId="berschrift3">
    <w:name w:val="heading 3"/>
    <w:basedOn w:val="Standard"/>
    <w:next w:val="Standard"/>
    <w:qFormat/>
    <w:pPr>
      <w:keepNext/>
      <w:ind w:right="-3"/>
      <w:outlineLvl w:val="2"/>
    </w:pPr>
    <w:rPr>
      <w:rFonts w:cs="Arial"/>
      <w:b/>
      <w:sz w:val="24"/>
    </w:rPr>
  </w:style>
  <w:style w:type="paragraph" w:styleId="berschrift4">
    <w:name w:val="heading 4"/>
    <w:basedOn w:val="Standard"/>
    <w:next w:val="Standard"/>
    <w:qFormat/>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table" w:styleId="Tabellenraster">
    <w:name w:val="Table Grid"/>
    <w:basedOn w:val="NormaleTabelle"/>
    <w:rsid w:val="00951BE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cherAbsatz">
    <w:name w:val="[Einfacher Absatz]"/>
    <w:basedOn w:val="Standard"/>
    <w:uiPriority w:val="99"/>
    <w:rsid w:val="000678BB"/>
    <w:pPr>
      <w:overflowPunct/>
      <w:spacing w:line="288" w:lineRule="auto"/>
      <w:textAlignment w:val="center"/>
    </w:pPr>
    <w:rPr>
      <w:rFonts w:ascii="Times New Roman" w:hAnsi="Times New Roman"/>
      <w:color w:val="000000"/>
      <w:sz w:val="24"/>
      <w:szCs w:val="24"/>
    </w:rPr>
  </w:style>
  <w:style w:type="character" w:styleId="Hyperlink">
    <w:name w:val="Hyperlink"/>
    <w:rsid w:val="00E804C0"/>
    <w:rPr>
      <w:color w:val="0000FF"/>
      <w:u w:val="single"/>
    </w:rPr>
  </w:style>
  <w:style w:type="character" w:customStyle="1" w:styleId="KopfzeileZchn">
    <w:name w:val="Kopfzeile Zchn"/>
    <w:link w:val="Kopfzeile"/>
    <w:uiPriority w:val="99"/>
    <w:rsid w:val="001C1FC4"/>
    <w:rPr>
      <w:rFonts w:ascii="Arial" w:hAnsi="Arial"/>
      <w:sz w:val="22"/>
    </w:rPr>
  </w:style>
  <w:style w:type="paragraph" w:customStyle="1" w:styleId="Default">
    <w:name w:val="Default"/>
    <w:rsid w:val="000C5E53"/>
    <w:pPr>
      <w:widowControl w:val="0"/>
      <w:autoSpaceDE w:val="0"/>
      <w:autoSpaceDN w:val="0"/>
      <w:adjustRightInd w:val="0"/>
    </w:pPr>
    <w:rPr>
      <w:rFonts w:ascii="Calibri" w:hAnsi="Calibri" w:cs="Calibri"/>
      <w:color w:val="000000"/>
      <w:sz w:val="24"/>
      <w:szCs w:val="24"/>
    </w:rPr>
  </w:style>
  <w:style w:type="paragraph" w:styleId="Listenabsatz">
    <w:name w:val="List Paragraph"/>
    <w:basedOn w:val="Standard"/>
    <w:uiPriority w:val="34"/>
    <w:qFormat/>
    <w:rsid w:val="00E96A4E"/>
    <w:pPr>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VORLAGEN\BRFPR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98502-CF98-4E96-8D7A-18F7745D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BRFPRV</Template>
  <TotalTime>0</TotalTime>
  <Pages>2</Pages>
  <Words>384</Words>
  <Characters>2607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Manuela Müller - MOPSFIDEL</vt:lpstr>
    </vt:vector>
  </TitlesOfParts>
  <Company/>
  <LinksUpToDate>false</LinksUpToDate>
  <CharactersWithSpaces>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Manuela Müller - MOPSFIDEL</dc:title>
  <dc:subject/>
  <dc:creator>Manuela Müller - MOPSFIDEL</dc:creator>
  <cp:keywords/>
  <cp:lastModifiedBy>Michael d Aguiar</cp:lastModifiedBy>
  <cp:revision>11</cp:revision>
  <cp:lastPrinted>2015-07-27T14:09:00Z</cp:lastPrinted>
  <dcterms:created xsi:type="dcterms:W3CDTF">2015-07-06T06:30:00Z</dcterms:created>
  <dcterms:modified xsi:type="dcterms:W3CDTF">2015-07-27T14:25:00Z</dcterms:modified>
</cp:coreProperties>
</file>